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BC0FF" w14:textId="76F72FEA" w:rsidR="00B76A02" w:rsidRDefault="00DD4127" w:rsidP="00B76A02">
      <w:pPr>
        <w:spacing w:after="0" w:line="240" w:lineRule="auto"/>
        <w:rPr>
          <w:rFonts w:asciiTheme="majorHAnsi" w:hAnsiTheme="majorHAnsi" w:cstheme="majorHAnsi"/>
          <w:b/>
          <w:sz w:val="30"/>
          <w:szCs w:val="30"/>
          <w:lang w:val="en-US"/>
        </w:rPr>
      </w:pPr>
      <w:r w:rsidRPr="0056210C">
        <w:rPr>
          <w:rFonts w:asciiTheme="majorHAnsi" w:hAnsiTheme="majorHAnsi" w:cstheme="majorHAnsi"/>
          <w:b/>
          <w:sz w:val="30"/>
          <w:szCs w:val="30"/>
          <w:lang w:val="en-US"/>
        </w:rPr>
        <w:t>Type of DTM Information commonly used by Partners</w:t>
      </w:r>
    </w:p>
    <w:p w14:paraId="7A9FBA16" w14:textId="77A9C22C" w:rsidR="00DD4127" w:rsidRPr="00B76A02" w:rsidRDefault="00B76A02" w:rsidP="00B76A02">
      <w:pPr>
        <w:spacing w:after="0" w:line="240" w:lineRule="auto"/>
        <w:ind w:left="3600"/>
        <w:rPr>
          <w:rFonts w:asciiTheme="majorHAnsi" w:hAnsiTheme="majorHAnsi" w:cstheme="majorHAnsi"/>
          <w:b/>
          <w:i/>
          <w:sz w:val="28"/>
          <w:szCs w:val="28"/>
          <w:lang w:val="fr-FR"/>
        </w:rPr>
      </w:pPr>
      <w:r w:rsidRPr="00B76A02">
        <w:rPr>
          <w:rFonts w:asciiTheme="majorHAnsi" w:hAnsiTheme="majorHAnsi" w:cstheme="majorHAnsi"/>
          <w:b/>
          <w:i/>
          <w:sz w:val="28"/>
          <w:szCs w:val="28"/>
          <w:lang w:val="fr-FR"/>
        </w:rPr>
        <w:t>Multi-</w:t>
      </w:r>
      <w:proofErr w:type="spellStart"/>
      <w:r w:rsidRPr="00B76A02">
        <w:rPr>
          <w:rFonts w:asciiTheme="majorHAnsi" w:hAnsiTheme="majorHAnsi" w:cstheme="majorHAnsi"/>
          <w:b/>
          <w:i/>
          <w:sz w:val="28"/>
          <w:szCs w:val="28"/>
          <w:lang w:val="fr-FR"/>
        </w:rPr>
        <w:t>Sectoral</w:t>
      </w:r>
      <w:proofErr w:type="spellEnd"/>
      <w:r w:rsidRPr="00B76A02">
        <w:rPr>
          <w:rFonts w:asciiTheme="majorHAnsi" w:hAnsiTheme="majorHAnsi" w:cstheme="majorHAnsi"/>
          <w:b/>
          <w:i/>
          <w:sz w:val="28"/>
          <w:szCs w:val="28"/>
          <w:lang w:val="fr-FR"/>
        </w:rPr>
        <w:t xml:space="preserve"> Location </w:t>
      </w:r>
      <w:proofErr w:type="spellStart"/>
      <w:r w:rsidRPr="00B76A02">
        <w:rPr>
          <w:rFonts w:asciiTheme="majorHAnsi" w:hAnsiTheme="majorHAnsi" w:cstheme="majorHAnsi"/>
          <w:b/>
          <w:i/>
          <w:sz w:val="28"/>
          <w:szCs w:val="28"/>
          <w:lang w:val="fr-FR"/>
        </w:rPr>
        <w:t>Assessment</w:t>
      </w:r>
      <w:proofErr w:type="spellEnd"/>
      <w:r w:rsidR="00940710">
        <w:rPr>
          <w:rFonts w:asciiTheme="majorHAnsi" w:hAnsiTheme="majorHAnsi" w:cstheme="majorHAnsi"/>
          <w:b/>
          <w:i/>
          <w:sz w:val="28"/>
          <w:szCs w:val="28"/>
          <w:lang w:val="fr-FR"/>
        </w:rPr>
        <w:t xml:space="preserve"> -</w:t>
      </w:r>
      <w:r w:rsidRPr="00B76A02">
        <w:rPr>
          <w:rFonts w:asciiTheme="majorHAnsi" w:hAnsiTheme="majorHAnsi" w:cstheme="majorHAnsi"/>
          <w:b/>
          <w:i/>
          <w:sz w:val="28"/>
          <w:szCs w:val="28"/>
          <w:lang w:val="fr-FR"/>
        </w:rPr>
        <w:t xml:space="preserve"> </w:t>
      </w:r>
      <w:r w:rsidRPr="00B76A02">
        <w:rPr>
          <w:rFonts w:asciiTheme="majorHAnsi" w:hAnsiTheme="majorHAnsi" w:cstheme="majorHAnsi"/>
          <w:b/>
          <w:i/>
          <w:sz w:val="28"/>
          <w:szCs w:val="28"/>
          <w:lang w:val="fr-FR"/>
        </w:rPr>
        <w:t>MSLA</w:t>
      </w:r>
      <w:r w:rsidRPr="00B76A02">
        <w:rPr>
          <w:rStyle w:val="FootnoteReference"/>
          <w:rFonts w:asciiTheme="majorHAnsi" w:hAnsiTheme="majorHAnsi" w:cstheme="majorHAnsi"/>
          <w:b/>
          <w:i/>
          <w:sz w:val="28"/>
          <w:szCs w:val="28"/>
          <w:lang w:val="en-US"/>
        </w:rPr>
        <w:footnoteReference w:id="1"/>
      </w:r>
    </w:p>
    <w:p w14:paraId="5CB2CC0F" w14:textId="69B26CF9" w:rsidR="00DD4127" w:rsidRPr="00B76A02" w:rsidRDefault="00DD4127" w:rsidP="00DD4127">
      <w:pPr>
        <w:rPr>
          <w:lang w:val="fr-FR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714939409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73CEB12D" w14:textId="71312160" w:rsidR="0056210C" w:rsidRPr="00B76A02" w:rsidRDefault="0056210C">
          <w:pPr>
            <w:pStyle w:val="TOCHeading"/>
            <w:rPr>
              <w:lang w:val="fr-FR"/>
            </w:rPr>
          </w:pPr>
          <w:r w:rsidRPr="00B76A02">
            <w:rPr>
              <w:lang w:val="fr-FR"/>
            </w:rPr>
            <w:t>Contents</w:t>
          </w:r>
        </w:p>
        <w:p w14:paraId="0D710029" w14:textId="4342084D" w:rsidR="005A2E68" w:rsidRDefault="0056210C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 w:rsidRPr="001566AF">
            <w:rPr>
              <w:bCs/>
              <w:noProof/>
            </w:rPr>
            <w:fldChar w:fldCharType="begin"/>
          </w:r>
          <w:r w:rsidRPr="001566AF">
            <w:rPr>
              <w:bCs/>
              <w:noProof/>
            </w:rPr>
            <w:instrText xml:space="preserve"> TOC \o "1-3" \h \z \u </w:instrText>
          </w:r>
          <w:r w:rsidRPr="001566AF">
            <w:rPr>
              <w:bCs/>
              <w:noProof/>
            </w:rPr>
            <w:fldChar w:fldCharType="separate"/>
          </w:r>
          <w:hyperlink w:anchor="_Toc535602238" w:history="1">
            <w:r w:rsidR="005A2E68" w:rsidRPr="0077462B">
              <w:rPr>
                <w:rStyle w:val="Hyperlink"/>
                <w:noProof/>
                <w:lang w:val="en-US"/>
              </w:rPr>
              <w:t>Information for Strategic Decisions-Making</w:t>
            </w:r>
            <w:r w:rsidR="005A2E68">
              <w:rPr>
                <w:noProof/>
                <w:webHidden/>
              </w:rPr>
              <w:tab/>
            </w:r>
            <w:r w:rsidR="005A2E68">
              <w:rPr>
                <w:noProof/>
                <w:webHidden/>
              </w:rPr>
              <w:fldChar w:fldCharType="begin"/>
            </w:r>
            <w:r w:rsidR="005A2E68">
              <w:rPr>
                <w:noProof/>
                <w:webHidden/>
              </w:rPr>
              <w:instrText xml:space="preserve"> PAGEREF _Toc535602238 \h </w:instrText>
            </w:r>
            <w:r w:rsidR="005A2E68">
              <w:rPr>
                <w:noProof/>
                <w:webHidden/>
              </w:rPr>
            </w:r>
            <w:r w:rsidR="005A2E68">
              <w:rPr>
                <w:noProof/>
                <w:webHidden/>
              </w:rPr>
              <w:fldChar w:fldCharType="separate"/>
            </w:r>
            <w:r w:rsidR="00A77030">
              <w:rPr>
                <w:noProof/>
                <w:webHidden/>
              </w:rPr>
              <w:t>1</w:t>
            </w:r>
            <w:r w:rsidR="005A2E68">
              <w:rPr>
                <w:noProof/>
                <w:webHidden/>
              </w:rPr>
              <w:fldChar w:fldCharType="end"/>
            </w:r>
          </w:hyperlink>
        </w:p>
        <w:p w14:paraId="431FD2C0" w14:textId="176648A7" w:rsidR="005A2E68" w:rsidRDefault="005A2E68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35602239" w:history="1">
            <w:r w:rsidRPr="0077462B">
              <w:rPr>
                <w:rStyle w:val="Hyperlink"/>
                <w:noProof/>
                <w:lang w:val="en-US"/>
              </w:rPr>
              <w:t>Information for Programmatic Decision-Making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_Toc535602239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703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E4EFE2" w14:textId="2D942333" w:rsidR="005A2E68" w:rsidRDefault="005A2E68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35602240" w:history="1">
            <w:r w:rsidRPr="0077462B">
              <w:rPr>
                <w:rStyle w:val="Hyperlink"/>
                <w:noProof/>
                <w:lang w:val="en-US"/>
              </w:rPr>
              <w:t>Information for Operational Decision-Making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_Toc535602240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703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6FFDFD" w14:textId="0AAF9843" w:rsidR="0056210C" w:rsidRPr="0056210C" w:rsidRDefault="0056210C">
          <w:r w:rsidRPr="001566AF">
            <w:rPr>
              <w:bCs/>
              <w:noProof/>
            </w:rPr>
            <w:fldChar w:fldCharType="end"/>
          </w:r>
        </w:p>
      </w:sdtContent>
    </w:sdt>
    <w:p w14:paraId="37EDC0B2" w14:textId="77777777" w:rsidR="00A77030" w:rsidRDefault="00A77030" w:rsidP="00A77030">
      <w:pPr>
        <w:spacing w:after="0" w:line="240" w:lineRule="auto"/>
        <w:ind w:left="-284" w:right="-330"/>
        <w:jc w:val="both"/>
        <w:rPr>
          <w:i/>
        </w:rPr>
      </w:pPr>
    </w:p>
    <w:p w14:paraId="057B43AC" w14:textId="77777777" w:rsidR="00A77030" w:rsidRDefault="00A77030" w:rsidP="00A77030">
      <w:pPr>
        <w:spacing w:after="0" w:line="240" w:lineRule="auto"/>
        <w:ind w:left="-284" w:right="-330"/>
        <w:jc w:val="both"/>
        <w:rPr>
          <w:i/>
        </w:rPr>
      </w:pPr>
    </w:p>
    <w:p w14:paraId="7D0B8EC1" w14:textId="37063DBD" w:rsidR="00DD4127" w:rsidRPr="002B0E22" w:rsidRDefault="00DF506F" w:rsidP="00010069">
      <w:pPr>
        <w:shd w:val="clear" w:color="auto" w:fill="FBE4D5" w:themeFill="accent2" w:themeFillTint="33"/>
        <w:spacing w:after="0" w:line="240" w:lineRule="auto"/>
        <w:ind w:left="-284" w:right="-330"/>
        <w:jc w:val="both"/>
      </w:pPr>
      <w:r w:rsidRPr="002B0E22">
        <w:t>DTM MSLA data contribute to partners</w:t>
      </w:r>
      <w:r w:rsidR="001566AF" w:rsidRPr="002B0E22">
        <w:t xml:space="preserve">’ humanitarian </w:t>
      </w:r>
      <w:r w:rsidRPr="002B0E22">
        <w:t xml:space="preserve">decision making. This document lists some common uses of DTM information done in the 80 countries where DTM has been active since 2004. </w:t>
      </w:r>
    </w:p>
    <w:p w14:paraId="54B35D4D" w14:textId="77777777" w:rsidR="000545BE" w:rsidRPr="002B0E22" w:rsidRDefault="000545BE" w:rsidP="00010069">
      <w:pPr>
        <w:shd w:val="clear" w:color="auto" w:fill="FBE4D5" w:themeFill="accent2" w:themeFillTint="33"/>
        <w:spacing w:after="0" w:line="240" w:lineRule="auto"/>
        <w:ind w:left="-284" w:right="-330"/>
        <w:jc w:val="both"/>
      </w:pPr>
    </w:p>
    <w:p w14:paraId="2E1E94B1" w14:textId="3BE3CC72" w:rsidR="00DF506F" w:rsidRPr="002B0E22" w:rsidRDefault="00DF506F" w:rsidP="00010069">
      <w:pPr>
        <w:shd w:val="clear" w:color="auto" w:fill="FBE4D5" w:themeFill="accent2" w:themeFillTint="33"/>
        <w:spacing w:after="0" w:line="240" w:lineRule="auto"/>
        <w:ind w:left="-284" w:right="-330"/>
        <w:jc w:val="both"/>
      </w:pPr>
      <w:r w:rsidRPr="002B0E22">
        <w:t>Partners and DTM coordinators in the field can use this list to identify what information is needed in their context</w:t>
      </w:r>
      <w:r w:rsidR="002B0E22">
        <w:t>. They will</w:t>
      </w:r>
      <w:r w:rsidRPr="002B0E22">
        <w:t xml:space="preserve"> includ</w:t>
      </w:r>
      <w:r w:rsidR="002B0E22">
        <w:t xml:space="preserve">e </w:t>
      </w:r>
      <w:r w:rsidRPr="002B0E22">
        <w:t xml:space="preserve">additional types of information </w:t>
      </w:r>
      <w:r w:rsidR="002B0E22">
        <w:t xml:space="preserve">and uses </w:t>
      </w:r>
      <w:r w:rsidRPr="002B0E22">
        <w:t xml:space="preserve">when necessary. </w:t>
      </w:r>
      <w:r w:rsidR="002B0E22">
        <w:t>They can add</w:t>
      </w:r>
      <w:r w:rsidRPr="002B0E22">
        <w:t xml:space="preserve"> a column (“requesting partner”) </w:t>
      </w:r>
      <w:r w:rsidR="002B0E22">
        <w:t>to</w:t>
      </w:r>
      <w:r w:rsidRPr="002B0E22">
        <w:t xml:space="preserve"> keep track of who needs specific types of information, </w:t>
      </w:r>
      <w:r w:rsidR="002B0E22">
        <w:t>and</w:t>
      </w:r>
      <w:r w:rsidRPr="002B0E22">
        <w:t xml:space="preserve"> update the changing information needs over time. </w:t>
      </w:r>
    </w:p>
    <w:p w14:paraId="22E422B8" w14:textId="2C7174F6" w:rsidR="000545BE" w:rsidRDefault="000545BE" w:rsidP="000545BE">
      <w:pPr>
        <w:spacing w:after="0" w:line="240" w:lineRule="auto"/>
        <w:rPr>
          <w:i/>
        </w:rPr>
      </w:pPr>
    </w:p>
    <w:p w14:paraId="17A0C508" w14:textId="5A7C4D5A" w:rsidR="00CD7B77" w:rsidRDefault="00CD7B77" w:rsidP="000545BE">
      <w:pPr>
        <w:spacing w:after="0" w:line="240" w:lineRule="auto"/>
        <w:rPr>
          <w:i/>
        </w:rPr>
      </w:pPr>
    </w:p>
    <w:p w14:paraId="6DB0688F" w14:textId="23A82140" w:rsidR="00A77030" w:rsidRDefault="00A77030" w:rsidP="000545BE">
      <w:pPr>
        <w:spacing w:after="0" w:line="240" w:lineRule="auto"/>
        <w:rPr>
          <w:i/>
        </w:rPr>
      </w:pPr>
    </w:p>
    <w:p w14:paraId="04104BED" w14:textId="77777777" w:rsidR="00A77030" w:rsidRDefault="00A77030" w:rsidP="000545BE">
      <w:pPr>
        <w:spacing w:after="0" w:line="240" w:lineRule="auto"/>
        <w:rPr>
          <w:i/>
        </w:rPr>
      </w:pPr>
    </w:p>
    <w:p w14:paraId="39175ADA" w14:textId="1B0A74C4" w:rsidR="00CD7B77" w:rsidRPr="001566AF" w:rsidRDefault="00CD7B77" w:rsidP="00CD7B77">
      <w:pPr>
        <w:pStyle w:val="Heading2"/>
        <w:rPr>
          <w:i/>
        </w:rPr>
      </w:pPr>
      <w:bookmarkStart w:id="1" w:name="_Toc535602238"/>
      <w:r w:rsidRPr="0021439E">
        <w:rPr>
          <w:lang w:val="en-US"/>
        </w:rPr>
        <w:t>Information for Strategic Decisions-Making</w:t>
      </w:r>
      <w:bookmarkEnd w:id="1"/>
    </w:p>
    <w:tbl>
      <w:tblPr>
        <w:tblStyle w:val="TableGrid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77"/>
        <w:gridCol w:w="993"/>
        <w:gridCol w:w="3969"/>
        <w:gridCol w:w="2268"/>
      </w:tblGrid>
      <w:tr w:rsidR="007247C1" w:rsidRPr="0021439E" w14:paraId="5811F94E" w14:textId="77777777" w:rsidTr="00167FEB">
        <w:tc>
          <w:tcPr>
            <w:tcW w:w="2977" w:type="dxa"/>
            <w:shd w:val="clear" w:color="auto" w:fill="ACB9CA" w:themeFill="text2" w:themeFillTint="66"/>
          </w:tcPr>
          <w:p w14:paraId="524B5535" w14:textId="77777777" w:rsidR="00DD4127" w:rsidRPr="00CD7B77" w:rsidRDefault="00DD4127" w:rsidP="00CD7B77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CD7B77">
              <w:rPr>
                <w:rFonts w:asciiTheme="majorHAnsi" w:hAnsiTheme="majorHAnsi" w:cstheme="majorHAnsi"/>
                <w:b/>
                <w:lang w:val="en-US"/>
              </w:rPr>
              <w:t>Information for Strategic Decisions-Making</w:t>
            </w:r>
          </w:p>
        </w:tc>
        <w:tc>
          <w:tcPr>
            <w:tcW w:w="993" w:type="dxa"/>
            <w:shd w:val="clear" w:color="auto" w:fill="ACB9CA" w:themeFill="text2" w:themeFillTint="66"/>
          </w:tcPr>
          <w:p w14:paraId="2F10B277" w14:textId="77777777" w:rsidR="00DD4127" w:rsidRPr="0021439E" w:rsidRDefault="00DD4127" w:rsidP="00D02866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21439E">
              <w:rPr>
                <w:rFonts w:asciiTheme="majorHAnsi" w:hAnsiTheme="majorHAnsi" w:cstheme="majorHAnsi"/>
                <w:b/>
                <w:lang w:val="en-US"/>
              </w:rPr>
              <w:t>Sectoral or Inter-Sectoral use</w:t>
            </w:r>
          </w:p>
        </w:tc>
        <w:tc>
          <w:tcPr>
            <w:tcW w:w="3969" w:type="dxa"/>
            <w:shd w:val="clear" w:color="auto" w:fill="ACB9CA" w:themeFill="text2" w:themeFillTint="66"/>
          </w:tcPr>
          <w:p w14:paraId="2E9B3B66" w14:textId="058A52D1" w:rsidR="00DD4127" w:rsidRPr="0021439E" w:rsidRDefault="006140E4" w:rsidP="00D02866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21439E">
              <w:rPr>
                <w:rFonts w:asciiTheme="majorHAnsi" w:hAnsiTheme="majorHAnsi" w:cstheme="majorHAnsi"/>
                <w:b/>
                <w:lang w:val="en-US"/>
              </w:rPr>
              <w:t>Types of questions and resulting DTM datasets</w:t>
            </w:r>
          </w:p>
        </w:tc>
        <w:tc>
          <w:tcPr>
            <w:tcW w:w="2268" w:type="dxa"/>
            <w:shd w:val="clear" w:color="auto" w:fill="ACB9CA" w:themeFill="text2" w:themeFillTint="66"/>
          </w:tcPr>
          <w:p w14:paraId="14428C6D" w14:textId="2893DD09" w:rsidR="00DD4127" w:rsidRPr="0021439E" w:rsidRDefault="006140E4" w:rsidP="00D02866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21439E">
              <w:rPr>
                <w:rFonts w:asciiTheme="majorHAnsi" w:hAnsiTheme="majorHAnsi" w:cstheme="majorHAnsi"/>
                <w:b/>
                <w:lang w:val="en-US"/>
              </w:rPr>
              <w:t xml:space="preserve">Useful </w:t>
            </w:r>
            <w:r w:rsidR="00DD4127" w:rsidRPr="0021439E">
              <w:rPr>
                <w:rFonts w:asciiTheme="majorHAnsi" w:hAnsiTheme="majorHAnsi" w:cstheme="majorHAnsi"/>
                <w:b/>
                <w:lang w:val="en-US"/>
              </w:rPr>
              <w:t>Guidance</w:t>
            </w:r>
            <w:r w:rsidRPr="0021439E">
              <w:rPr>
                <w:rFonts w:asciiTheme="majorHAnsi" w:hAnsiTheme="majorHAnsi" w:cstheme="majorHAnsi"/>
                <w:b/>
                <w:lang w:val="en-US"/>
              </w:rPr>
              <w:t xml:space="preserve"> for phrasing, </w:t>
            </w:r>
            <w:r w:rsidR="001C13F7" w:rsidRPr="0021439E">
              <w:rPr>
                <w:rFonts w:asciiTheme="majorHAnsi" w:hAnsiTheme="majorHAnsi" w:cstheme="majorHAnsi"/>
                <w:b/>
                <w:lang w:val="en-US"/>
              </w:rPr>
              <w:t>sharing</w:t>
            </w:r>
            <w:r w:rsidRPr="0021439E">
              <w:rPr>
                <w:rFonts w:asciiTheme="majorHAnsi" w:hAnsiTheme="majorHAnsi" w:cstheme="majorHAnsi"/>
                <w:b/>
                <w:lang w:val="en-US"/>
              </w:rPr>
              <w:t xml:space="preserve"> and analysis</w:t>
            </w:r>
          </w:p>
        </w:tc>
      </w:tr>
      <w:tr w:rsidR="007247C1" w:rsidRPr="003E12C7" w14:paraId="6BEB8C55" w14:textId="77777777" w:rsidTr="00167FEB">
        <w:tc>
          <w:tcPr>
            <w:tcW w:w="2977" w:type="dxa"/>
          </w:tcPr>
          <w:p w14:paraId="4495F8A8" w14:textId="59DA2C98" w:rsidR="00DD4127" w:rsidRPr="0021439E" w:rsidRDefault="00DD4127" w:rsidP="00D02866">
            <w:pPr>
              <w:ind w:left="45"/>
              <w:rPr>
                <w:sz w:val="20"/>
                <w:szCs w:val="20"/>
              </w:rPr>
            </w:pPr>
            <w:r w:rsidRPr="0021439E">
              <w:rPr>
                <w:sz w:val="20"/>
                <w:szCs w:val="20"/>
              </w:rPr>
              <w:t>Information to identify changes in scope of crisis and affected population over time</w:t>
            </w:r>
          </w:p>
        </w:tc>
        <w:tc>
          <w:tcPr>
            <w:tcW w:w="993" w:type="dxa"/>
          </w:tcPr>
          <w:p w14:paraId="48711E45" w14:textId="115731A9" w:rsidR="00DD4127" w:rsidRPr="0021439E" w:rsidRDefault="0079052F" w:rsidP="00D02866">
            <w:pPr>
              <w:rPr>
                <w:sz w:val="20"/>
                <w:szCs w:val="20"/>
              </w:rPr>
            </w:pPr>
            <w:r w:rsidRPr="0021439E">
              <w:rPr>
                <w:sz w:val="20"/>
                <w:szCs w:val="20"/>
                <w:lang w:val="en-US"/>
              </w:rPr>
              <w:t>Inter-sectoral</w:t>
            </w:r>
          </w:p>
        </w:tc>
        <w:tc>
          <w:tcPr>
            <w:tcW w:w="3969" w:type="dxa"/>
          </w:tcPr>
          <w:p w14:paraId="3FD129B0" w14:textId="14D2FF34" w:rsidR="00DD4127" w:rsidRDefault="0071068B" w:rsidP="00D02866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1068B">
              <w:rPr>
                <w:rFonts w:cstheme="minorHAnsi"/>
                <w:sz w:val="16"/>
                <w:szCs w:val="16"/>
                <w:lang w:val="en-US"/>
              </w:rPr>
              <w:t xml:space="preserve">DTM results on </w:t>
            </w:r>
            <w:r w:rsidRPr="0071068B">
              <w:rPr>
                <w:rFonts w:cstheme="minorHAnsi"/>
                <w:sz w:val="16"/>
                <w:szCs w:val="16"/>
                <w:u w:val="single"/>
                <w:lang w:val="en-US"/>
              </w:rPr>
              <w:t>number of people per location</w:t>
            </w:r>
            <w:r w:rsidRPr="0071068B">
              <w:rPr>
                <w:rFonts w:cstheme="minorHAnsi"/>
                <w:sz w:val="16"/>
                <w:szCs w:val="16"/>
                <w:lang w:val="en-US"/>
              </w:rPr>
              <w:t>,</w:t>
            </w:r>
            <w:r w:rsidR="00DD4127" w:rsidRPr="0071068B">
              <w:rPr>
                <w:rFonts w:cstheme="minorHAnsi"/>
                <w:sz w:val="16"/>
                <w:szCs w:val="16"/>
              </w:rPr>
              <w:t xml:space="preserve"> sex and age disaggregated data</w:t>
            </w:r>
            <w:r w:rsidR="002C717D" w:rsidRPr="0071068B">
              <w:rPr>
                <w:rFonts w:cstheme="minorHAnsi"/>
                <w:sz w:val="16"/>
                <w:szCs w:val="16"/>
              </w:rPr>
              <w:t xml:space="preserve"> (SADD)</w:t>
            </w:r>
            <w:r w:rsidR="00DD4127" w:rsidRPr="0071068B">
              <w:rPr>
                <w:rFonts w:cstheme="minorHAnsi"/>
                <w:sz w:val="16"/>
                <w:szCs w:val="16"/>
              </w:rPr>
              <w:t>, estimates of people with specific needs, people not able to meet basic needs and other vulnerable groups per geographical location</w:t>
            </w:r>
            <w:r w:rsidRPr="0071068B">
              <w:rPr>
                <w:rFonts w:cstheme="minorHAnsi"/>
                <w:sz w:val="16"/>
                <w:szCs w:val="16"/>
              </w:rPr>
              <w:t xml:space="preserve">. </w:t>
            </w:r>
            <w:r w:rsidR="002E4B53">
              <w:rPr>
                <w:rFonts w:cstheme="minorHAnsi"/>
                <w:sz w:val="16"/>
                <w:szCs w:val="16"/>
              </w:rPr>
              <w:t xml:space="preserve">   </w:t>
            </w:r>
            <w:r w:rsidRPr="0071068B">
              <w:rPr>
                <w:rFonts w:cstheme="minorHAnsi"/>
                <w:sz w:val="16"/>
                <w:szCs w:val="16"/>
              </w:rPr>
              <w:t xml:space="preserve">Figures are </w:t>
            </w:r>
            <w:r w:rsidRPr="0071068B">
              <w:rPr>
                <w:rFonts w:cstheme="minorHAnsi"/>
                <w:sz w:val="16"/>
                <w:szCs w:val="16"/>
                <w:lang w:val="en-US"/>
              </w:rPr>
              <w:t xml:space="preserve">accompanied by </w:t>
            </w:r>
            <w:r w:rsidRPr="0071068B">
              <w:rPr>
                <w:rFonts w:cstheme="minorHAnsi"/>
                <w:sz w:val="16"/>
                <w:szCs w:val="16"/>
                <w:u w:val="single"/>
                <w:lang w:val="en-US"/>
              </w:rPr>
              <w:t>metadata</w:t>
            </w:r>
            <w:r w:rsidRPr="0071068B">
              <w:rPr>
                <w:rFonts w:cstheme="minorHAnsi"/>
                <w:sz w:val="16"/>
                <w:szCs w:val="16"/>
                <w:lang w:val="en-US"/>
              </w:rPr>
              <w:t>, e.g., date,</w:t>
            </w:r>
            <w:r w:rsidRPr="00EA568C">
              <w:rPr>
                <w:rFonts w:cstheme="minorHAnsi"/>
                <w:sz w:val="16"/>
                <w:szCs w:val="16"/>
                <w:lang w:val="en-US"/>
              </w:rPr>
              <w:t xml:space="preserve"> how KI answered the questions (list, estimate, calculator...)</w:t>
            </w:r>
          </w:p>
          <w:p w14:paraId="4E3730E3" w14:textId="77777777" w:rsidR="00E74596" w:rsidRPr="00E74596" w:rsidRDefault="00E74596" w:rsidP="00D02866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E74596">
              <w:rPr>
                <w:rFonts w:cstheme="minorHAnsi"/>
                <w:sz w:val="16"/>
                <w:szCs w:val="16"/>
                <w:u w:val="single"/>
              </w:rPr>
              <w:t xml:space="preserve">List of locations </w:t>
            </w:r>
          </w:p>
          <w:p w14:paraId="36A323B8" w14:textId="56AD0633" w:rsidR="00E74596" w:rsidRPr="002C717D" w:rsidRDefault="00E74596" w:rsidP="00D02866">
            <w:pPr>
              <w:rPr>
                <w:rFonts w:cstheme="minorHAnsi"/>
                <w:b/>
                <w:sz w:val="16"/>
                <w:szCs w:val="16"/>
              </w:rPr>
            </w:pPr>
            <w:r w:rsidRPr="00E74596">
              <w:rPr>
                <w:rFonts w:cstheme="minorHAnsi"/>
                <w:sz w:val="16"/>
                <w:szCs w:val="16"/>
                <w:u w:val="single"/>
              </w:rPr>
              <w:t xml:space="preserve">Geographical referenced </w:t>
            </w:r>
            <w:r w:rsidRPr="00E74596">
              <w:rPr>
                <w:rFonts w:cstheme="minorHAnsi"/>
                <w:sz w:val="16"/>
                <w:szCs w:val="16"/>
              </w:rPr>
              <w:t>information</w:t>
            </w:r>
          </w:p>
        </w:tc>
        <w:tc>
          <w:tcPr>
            <w:tcW w:w="2268" w:type="dxa"/>
          </w:tcPr>
          <w:p w14:paraId="30FA681E" w14:textId="77777777" w:rsidR="0071068B" w:rsidRPr="000961A5" w:rsidRDefault="0071068B" w:rsidP="0071068B">
            <w:pPr>
              <w:rPr>
                <w:rStyle w:val="Hyperlink"/>
                <w:sz w:val="16"/>
                <w:szCs w:val="16"/>
              </w:rPr>
            </w:pPr>
            <w:r w:rsidRPr="000961A5">
              <w:rPr>
                <w:sz w:val="16"/>
                <w:szCs w:val="16"/>
              </w:rPr>
              <w:t xml:space="preserve">For </w:t>
            </w:r>
            <w:r>
              <w:rPr>
                <w:sz w:val="16"/>
                <w:szCs w:val="16"/>
              </w:rPr>
              <w:t>p</w:t>
            </w:r>
            <w:r w:rsidRPr="000961A5">
              <w:rPr>
                <w:sz w:val="16"/>
                <w:szCs w:val="16"/>
              </w:rPr>
              <w:t xml:space="preserve">ractical approaches to different population data, see: </w:t>
            </w:r>
            <w:hyperlink r:id="rId8" w:history="1">
              <w:r w:rsidRPr="000961A5">
                <w:rPr>
                  <w:rStyle w:val="Hyperlink"/>
                  <w:sz w:val="16"/>
                  <w:szCs w:val="16"/>
                </w:rPr>
                <w:t>https://displacement.iom.int/dtm-partners-toolkit/best-practices-joint-implementation</w:t>
              </w:r>
            </w:hyperlink>
          </w:p>
          <w:p w14:paraId="11790FCF" w14:textId="77777777" w:rsidR="0071068B" w:rsidRPr="000961A5" w:rsidRDefault="0071068B" w:rsidP="0071068B">
            <w:pPr>
              <w:rPr>
                <w:rStyle w:val="Hyperlink"/>
                <w:sz w:val="16"/>
                <w:szCs w:val="16"/>
              </w:rPr>
            </w:pPr>
            <w:r w:rsidRPr="000961A5">
              <w:rPr>
                <w:rStyle w:val="Hyperlink"/>
                <w:sz w:val="16"/>
                <w:szCs w:val="16"/>
              </w:rPr>
              <w:t xml:space="preserve">  </w:t>
            </w:r>
          </w:p>
          <w:p w14:paraId="2B9E1DD7" w14:textId="6C60218F" w:rsidR="002C717D" w:rsidRPr="002C717D" w:rsidRDefault="0071068B" w:rsidP="0071068B">
            <w:r w:rsidRPr="000961A5">
              <w:rPr>
                <w:sz w:val="16"/>
                <w:szCs w:val="16"/>
              </w:rPr>
              <w:t xml:space="preserve">For </w:t>
            </w:r>
            <w:r>
              <w:rPr>
                <w:sz w:val="16"/>
                <w:szCs w:val="16"/>
              </w:rPr>
              <w:t xml:space="preserve">checklist of metadata to accompany population datasets, see: </w:t>
            </w:r>
            <w:hyperlink r:id="rId9" w:history="1">
              <w:r w:rsidRPr="00984877">
                <w:rPr>
                  <w:rStyle w:val="Hyperlink"/>
                  <w:sz w:val="16"/>
                  <w:szCs w:val="16"/>
                </w:rPr>
                <w:t>https://displacement.iom.int/dtm-partners-toolkit/reporting</w:t>
              </w:r>
            </w:hyperlink>
          </w:p>
        </w:tc>
      </w:tr>
      <w:tr w:rsidR="007247C1" w14:paraId="2D0B0738" w14:textId="77777777" w:rsidTr="00167FEB">
        <w:tc>
          <w:tcPr>
            <w:tcW w:w="2977" w:type="dxa"/>
          </w:tcPr>
          <w:p w14:paraId="33B52B95" w14:textId="77777777" w:rsidR="0071068B" w:rsidRPr="0021439E" w:rsidRDefault="0071068B" w:rsidP="0071068B">
            <w:pPr>
              <w:ind w:left="33"/>
              <w:rPr>
                <w:sz w:val="20"/>
                <w:szCs w:val="20"/>
              </w:rPr>
            </w:pPr>
            <w:r w:rsidRPr="0021439E">
              <w:rPr>
                <w:sz w:val="20"/>
                <w:szCs w:val="20"/>
                <w:lang w:val="en-US"/>
              </w:rPr>
              <w:t xml:space="preserve">Information to establish severity or levels of risks, i.e. identify severity of conditions in IDPs sites or locations, </w:t>
            </w:r>
            <w:r w:rsidRPr="0021439E">
              <w:rPr>
                <w:sz w:val="20"/>
                <w:szCs w:val="20"/>
                <w:u w:val="single"/>
                <w:lang w:val="en-US"/>
              </w:rPr>
              <w:t>within humanitarian sectors</w:t>
            </w:r>
            <w:r w:rsidRPr="0021439E">
              <w:rPr>
                <w:sz w:val="20"/>
                <w:szCs w:val="20"/>
                <w:lang w:val="en-US"/>
              </w:rPr>
              <w:t xml:space="preserve">; </w:t>
            </w:r>
          </w:p>
        </w:tc>
        <w:tc>
          <w:tcPr>
            <w:tcW w:w="993" w:type="dxa"/>
          </w:tcPr>
          <w:p w14:paraId="4855C613" w14:textId="77777777" w:rsidR="0071068B" w:rsidRPr="0021439E" w:rsidRDefault="0071068B" w:rsidP="0071068B">
            <w:pPr>
              <w:rPr>
                <w:sz w:val="20"/>
                <w:szCs w:val="20"/>
                <w:lang w:val="en-US"/>
              </w:rPr>
            </w:pPr>
            <w:r w:rsidRPr="0021439E">
              <w:rPr>
                <w:sz w:val="20"/>
                <w:szCs w:val="20"/>
                <w:lang w:val="en-US"/>
              </w:rPr>
              <w:t>Sectoral</w:t>
            </w:r>
          </w:p>
          <w:p w14:paraId="1D9CA3AA" w14:textId="77777777" w:rsidR="0071068B" w:rsidRPr="0021439E" w:rsidRDefault="0071068B" w:rsidP="0071068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2517E0B4" w14:textId="13D9272A" w:rsidR="0071068B" w:rsidRPr="00BD5909" w:rsidRDefault="0071068B" w:rsidP="0071068B">
            <w:pPr>
              <w:rPr>
                <w:rFonts w:cstheme="minorHAnsi"/>
                <w:sz w:val="16"/>
                <w:szCs w:val="16"/>
              </w:rPr>
            </w:pPr>
            <w:r w:rsidRPr="00BD5909">
              <w:rPr>
                <w:rFonts w:cstheme="minorHAnsi"/>
                <w:sz w:val="16"/>
                <w:szCs w:val="16"/>
                <w:u w:val="single"/>
              </w:rPr>
              <w:t>Screening questions</w:t>
            </w:r>
            <w:r w:rsidRPr="00BD5909">
              <w:rPr>
                <w:rFonts w:cstheme="minorHAnsi"/>
                <w:sz w:val="16"/>
                <w:szCs w:val="16"/>
              </w:rPr>
              <w:t xml:space="preserve"> ask about lack of access to goods, utilities or services required to satisfy basic needs or rights </w:t>
            </w:r>
            <w:proofErr w:type="gramStart"/>
            <w:r w:rsidRPr="00BD5909">
              <w:rPr>
                <w:rFonts w:cstheme="minorHAnsi"/>
                <w:sz w:val="16"/>
                <w:szCs w:val="16"/>
              </w:rPr>
              <w:t>in a given</w:t>
            </w:r>
            <w:proofErr w:type="gramEnd"/>
            <w:r w:rsidRPr="00BD5909">
              <w:rPr>
                <w:rFonts w:cstheme="minorHAnsi"/>
                <w:sz w:val="16"/>
                <w:szCs w:val="16"/>
              </w:rPr>
              <w:t xml:space="preserve"> sector and is used to highlight the types and magnitude of gaps or shortage to which the population is exposed. </w:t>
            </w:r>
          </w:p>
          <w:p w14:paraId="20141496" w14:textId="77777777" w:rsidR="0071068B" w:rsidRPr="00BD5909" w:rsidRDefault="0071068B" w:rsidP="0071068B">
            <w:pPr>
              <w:rPr>
                <w:rFonts w:cstheme="minorHAnsi"/>
                <w:sz w:val="16"/>
                <w:szCs w:val="16"/>
              </w:rPr>
            </w:pPr>
            <w:r w:rsidRPr="00BD590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D3F85A7" w14:textId="759E5045" w:rsidR="0071068B" w:rsidRPr="00BD5909" w:rsidRDefault="0071068B" w:rsidP="0071068B">
            <w:pPr>
              <w:rPr>
                <w:rFonts w:cstheme="minorHAnsi"/>
                <w:sz w:val="16"/>
                <w:szCs w:val="16"/>
              </w:rPr>
            </w:pPr>
            <w:r w:rsidRPr="00BD5909">
              <w:rPr>
                <w:rFonts w:cstheme="minorHAnsi"/>
                <w:sz w:val="16"/>
                <w:szCs w:val="16"/>
                <w:u w:val="single"/>
              </w:rPr>
              <w:t>Severity Questions</w:t>
            </w:r>
            <w:r w:rsidRPr="00BD5909">
              <w:rPr>
                <w:rFonts w:cstheme="minorHAnsi"/>
                <w:sz w:val="16"/>
                <w:szCs w:val="16"/>
              </w:rPr>
              <w:t>: Within each sector, Key Informants are requested to provide an informed opinion on the severity of humanitarian conditions. The severity question is used to summarize the humanitarian conditions within a given sector and establish the degree of harm to which the population is exposed to, using mix concepts of deprivation and impact on physical wellbeing.</w:t>
            </w:r>
          </w:p>
        </w:tc>
        <w:tc>
          <w:tcPr>
            <w:tcW w:w="2268" w:type="dxa"/>
          </w:tcPr>
          <w:p w14:paraId="3C0D84DA" w14:textId="77777777" w:rsidR="0071068B" w:rsidRPr="00BD5909" w:rsidRDefault="0071068B" w:rsidP="0071068B">
            <w:pPr>
              <w:rPr>
                <w:sz w:val="16"/>
                <w:szCs w:val="16"/>
              </w:rPr>
            </w:pPr>
            <w:r w:rsidRPr="00BD5909">
              <w:rPr>
                <w:sz w:val="16"/>
                <w:szCs w:val="16"/>
              </w:rPr>
              <w:t xml:space="preserve">For details, examples and guidance on how to phrase and analyse, see: </w:t>
            </w:r>
          </w:p>
          <w:p w14:paraId="28F729CB" w14:textId="2AEF5E9D" w:rsidR="0071068B" w:rsidRPr="00B74E25" w:rsidRDefault="0071068B" w:rsidP="0071068B">
            <w:pPr>
              <w:rPr>
                <w:b/>
                <w:sz w:val="16"/>
                <w:szCs w:val="16"/>
                <w:lang w:val="en-US"/>
              </w:rPr>
            </w:pPr>
            <w:hyperlink r:id="rId10" w:history="1">
              <w:r w:rsidRPr="00BD5909">
                <w:rPr>
                  <w:b/>
                  <w:i/>
                  <w:sz w:val="16"/>
                  <w:szCs w:val="16"/>
                </w:rPr>
                <w:t>UNICEF Guide _Sector severity and priority IDP locations with DTM data.docx</w:t>
              </w:r>
            </w:hyperlink>
            <w:r w:rsidRPr="00BD5909">
              <w:rPr>
                <w:sz w:val="16"/>
                <w:szCs w:val="16"/>
              </w:rPr>
              <w:t xml:space="preserve"> online at: </w:t>
            </w:r>
            <w:r w:rsidRPr="00BD5909">
              <w:rPr>
                <w:i/>
                <w:sz w:val="16"/>
                <w:szCs w:val="16"/>
              </w:rPr>
              <w:t>https://displacement.iom.int/dtm-partners-toolkit/analysis</w:t>
            </w:r>
          </w:p>
        </w:tc>
      </w:tr>
      <w:tr w:rsidR="00167FEB" w:rsidRPr="003027BB" w14:paraId="4059C704" w14:textId="77777777" w:rsidTr="00167FEB">
        <w:tc>
          <w:tcPr>
            <w:tcW w:w="2977" w:type="dxa"/>
          </w:tcPr>
          <w:p w14:paraId="7539C793" w14:textId="77777777" w:rsidR="00007999" w:rsidRPr="0021439E" w:rsidRDefault="00007999" w:rsidP="00D02866">
            <w:pPr>
              <w:ind w:left="45"/>
              <w:rPr>
                <w:sz w:val="20"/>
                <w:szCs w:val="20"/>
              </w:rPr>
            </w:pPr>
            <w:r w:rsidRPr="0021439E">
              <w:rPr>
                <w:sz w:val="20"/>
                <w:szCs w:val="20"/>
                <w:lang w:val="en-US"/>
              </w:rPr>
              <w:t xml:space="preserve">Information to establish severity or levels of risks, i.e. identify severity of conditions in IDPs </w:t>
            </w:r>
            <w:r w:rsidRPr="0021439E">
              <w:rPr>
                <w:sz w:val="20"/>
                <w:szCs w:val="20"/>
                <w:lang w:val="en-US"/>
              </w:rPr>
              <w:lastRenderedPageBreak/>
              <w:t>sites or locations, across humanitarian sectors</w:t>
            </w:r>
          </w:p>
        </w:tc>
        <w:tc>
          <w:tcPr>
            <w:tcW w:w="993" w:type="dxa"/>
          </w:tcPr>
          <w:p w14:paraId="44AA3F93" w14:textId="77777777" w:rsidR="00007999" w:rsidRPr="0021439E" w:rsidRDefault="00007999" w:rsidP="00D02866">
            <w:pPr>
              <w:rPr>
                <w:b/>
                <w:sz w:val="20"/>
                <w:szCs w:val="20"/>
                <w:lang w:val="en-US"/>
              </w:rPr>
            </w:pPr>
            <w:r w:rsidRPr="0021439E">
              <w:rPr>
                <w:sz w:val="20"/>
                <w:szCs w:val="20"/>
                <w:lang w:val="en-US"/>
              </w:rPr>
              <w:lastRenderedPageBreak/>
              <w:t>Inter-sectoral</w:t>
            </w:r>
          </w:p>
        </w:tc>
        <w:tc>
          <w:tcPr>
            <w:tcW w:w="3969" w:type="dxa"/>
          </w:tcPr>
          <w:p w14:paraId="5255B6E7" w14:textId="4DC765EF" w:rsidR="00007999" w:rsidRPr="00007999" w:rsidRDefault="00007999" w:rsidP="00D02866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007999">
              <w:rPr>
                <w:rFonts w:cstheme="minorHAnsi"/>
                <w:sz w:val="16"/>
                <w:szCs w:val="16"/>
              </w:rPr>
              <w:t>Screening and severity questions for sectors (see above)</w:t>
            </w:r>
          </w:p>
        </w:tc>
        <w:tc>
          <w:tcPr>
            <w:tcW w:w="2268" w:type="dxa"/>
          </w:tcPr>
          <w:p w14:paraId="7F408893" w14:textId="2A90D0B6" w:rsidR="00007999" w:rsidRDefault="00A05677" w:rsidP="00D02866">
            <w:pPr>
              <w:rPr>
                <w:sz w:val="16"/>
                <w:szCs w:val="16"/>
              </w:rPr>
            </w:pPr>
            <w:r w:rsidRPr="00A05677">
              <w:rPr>
                <w:sz w:val="16"/>
                <w:szCs w:val="16"/>
              </w:rPr>
              <w:t>https://www.acaps.org/</w:t>
            </w:r>
            <w:r w:rsidR="004D48FD" w:rsidRPr="004D48FD">
              <w:rPr>
                <w:sz w:val="16"/>
                <w:szCs w:val="16"/>
              </w:rPr>
              <w:t>sites/acaps/files/resources/files/acaps_technical_note_severity_measures_aug_2016_0.pdf</w:t>
            </w:r>
          </w:p>
          <w:p w14:paraId="3D56A737" w14:textId="4C12908F" w:rsidR="004D48FD" w:rsidRPr="004D48FD" w:rsidRDefault="004D48FD" w:rsidP="00D02866">
            <w:pPr>
              <w:rPr>
                <w:b/>
              </w:rPr>
            </w:pPr>
          </w:p>
        </w:tc>
      </w:tr>
      <w:tr w:rsidR="007247C1" w14:paraId="4F612E1B" w14:textId="77777777" w:rsidTr="00167FEB">
        <w:tc>
          <w:tcPr>
            <w:tcW w:w="2977" w:type="dxa"/>
          </w:tcPr>
          <w:p w14:paraId="1B20CB35" w14:textId="77777777" w:rsidR="0071068B" w:rsidRPr="0021439E" w:rsidRDefault="0071068B" w:rsidP="0071068B">
            <w:pPr>
              <w:ind w:left="45"/>
              <w:rPr>
                <w:sz w:val="20"/>
                <w:szCs w:val="20"/>
                <w:lang w:val="en-US"/>
              </w:rPr>
            </w:pPr>
            <w:r w:rsidRPr="0021439E">
              <w:rPr>
                <w:sz w:val="20"/>
                <w:szCs w:val="20"/>
                <w:lang w:val="en-US"/>
              </w:rPr>
              <w:t>Information to identify priority sectors for response</w:t>
            </w:r>
          </w:p>
        </w:tc>
        <w:tc>
          <w:tcPr>
            <w:tcW w:w="993" w:type="dxa"/>
          </w:tcPr>
          <w:p w14:paraId="54207E41" w14:textId="77777777" w:rsidR="0071068B" w:rsidRPr="0021439E" w:rsidRDefault="0071068B" w:rsidP="0071068B">
            <w:pPr>
              <w:rPr>
                <w:b/>
                <w:sz w:val="20"/>
                <w:szCs w:val="20"/>
                <w:lang w:val="en-US"/>
              </w:rPr>
            </w:pPr>
            <w:r w:rsidRPr="0021439E">
              <w:rPr>
                <w:sz w:val="20"/>
                <w:szCs w:val="20"/>
                <w:lang w:val="en-US"/>
              </w:rPr>
              <w:t>Inter-sectoral</w:t>
            </w:r>
          </w:p>
        </w:tc>
        <w:tc>
          <w:tcPr>
            <w:tcW w:w="3969" w:type="dxa"/>
          </w:tcPr>
          <w:p w14:paraId="00DA7CBD" w14:textId="77777777" w:rsidR="00037F1F" w:rsidRDefault="00037F1F" w:rsidP="0071068B">
            <w:pPr>
              <w:rPr>
                <w:rFonts w:cstheme="minorHAnsi"/>
                <w:sz w:val="16"/>
                <w:szCs w:val="16"/>
              </w:rPr>
            </w:pPr>
            <w:r w:rsidRPr="00007999">
              <w:rPr>
                <w:rFonts w:cstheme="minorHAnsi"/>
                <w:sz w:val="16"/>
                <w:szCs w:val="16"/>
              </w:rPr>
              <w:t>Screening and severity questions for sectors (see above)</w:t>
            </w:r>
          </w:p>
          <w:p w14:paraId="7D9860D2" w14:textId="61C294FC" w:rsidR="0071068B" w:rsidRPr="00955B62" w:rsidRDefault="00007999" w:rsidP="0071068B">
            <w:pPr>
              <w:rPr>
                <w:rFonts w:cstheme="minorHAnsi"/>
                <w:sz w:val="16"/>
                <w:szCs w:val="16"/>
              </w:rPr>
            </w:pPr>
            <w:r w:rsidRPr="00955B62">
              <w:rPr>
                <w:rFonts w:cstheme="minorHAnsi"/>
                <w:sz w:val="16"/>
                <w:szCs w:val="16"/>
              </w:rPr>
              <w:t>Population estimation per location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14:paraId="59C756FE" w14:textId="4A36F7A3" w:rsidR="0071068B" w:rsidRPr="00955B62" w:rsidRDefault="00BD5909" w:rsidP="0071068B">
            <w:pPr>
              <w:rPr>
                <w:b/>
                <w:lang w:val="en-US"/>
              </w:rPr>
            </w:pPr>
            <w:r w:rsidRPr="00955B62">
              <w:rPr>
                <w:sz w:val="16"/>
                <w:szCs w:val="16"/>
              </w:rPr>
              <w:t>https://www.acaps.org/sites/acaps/files/resources/files/severity_and_priority-their_measurement_in_rapid_assessments_august_2013.pdf</w:t>
            </w:r>
          </w:p>
        </w:tc>
      </w:tr>
      <w:tr w:rsidR="004D48FD" w:rsidRPr="003027BB" w14:paraId="4B30DAF3" w14:textId="77777777" w:rsidTr="00167FEB">
        <w:tc>
          <w:tcPr>
            <w:tcW w:w="2977" w:type="dxa"/>
          </w:tcPr>
          <w:p w14:paraId="71004236" w14:textId="66306FD8" w:rsidR="00FD40C9" w:rsidRPr="0021439E" w:rsidRDefault="00FD40C9" w:rsidP="00D02866">
            <w:pPr>
              <w:ind w:left="45"/>
              <w:rPr>
                <w:sz w:val="20"/>
                <w:szCs w:val="20"/>
              </w:rPr>
            </w:pPr>
            <w:r w:rsidRPr="0021439E">
              <w:rPr>
                <w:sz w:val="20"/>
                <w:szCs w:val="20"/>
                <w:lang w:val="en-US"/>
              </w:rPr>
              <w:t>Information to establish priorit</w:t>
            </w:r>
            <w:r w:rsidR="00007999" w:rsidRPr="0021439E">
              <w:rPr>
                <w:sz w:val="20"/>
                <w:szCs w:val="20"/>
                <w:lang w:val="en-US"/>
              </w:rPr>
              <w:t>y locations</w:t>
            </w:r>
          </w:p>
        </w:tc>
        <w:tc>
          <w:tcPr>
            <w:tcW w:w="993" w:type="dxa"/>
          </w:tcPr>
          <w:p w14:paraId="31F9084E" w14:textId="77777777" w:rsidR="00FD40C9" w:rsidRPr="0021439E" w:rsidRDefault="00FD40C9" w:rsidP="00D02866">
            <w:pPr>
              <w:rPr>
                <w:b/>
                <w:sz w:val="20"/>
                <w:szCs w:val="20"/>
                <w:lang w:val="en-US"/>
              </w:rPr>
            </w:pPr>
            <w:r w:rsidRPr="0021439E">
              <w:rPr>
                <w:sz w:val="20"/>
                <w:szCs w:val="20"/>
                <w:lang w:val="en-US"/>
              </w:rPr>
              <w:t>Inter-sectoral</w:t>
            </w:r>
          </w:p>
        </w:tc>
        <w:tc>
          <w:tcPr>
            <w:tcW w:w="3969" w:type="dxa"/>
          </w:tcPr>
          <w:p w14:paraId="3FB760DA" w14:textId="77777777" w:rsidR="00696FB8" w:rsidRDefault="00696FB8" w:rsidP="00696FB8">
            <w:pPr>
              <w:rPr>
                <w:rFonts w:cstheme="minorHAnsi"/>
                <w:sz w:val="16"/>
                <w:szCs w:val="16"/>
              </w:rPr>
            </w:pPr>
            <w:r w:rsidRPr="00007999">
              <w:rPr>
                <w:rFonts w:cstheme="minorHAnsi"/>
                <w:sz w:val="16"/>
                <w:szCs w:val="16"/>
              </w:rPr>
              <w:t>Screening and severity questions for sectors (see above)</w:t>
            </w:r>
          </w:p>
          <w:p w14:paraId="39C06763" w14:textId="790B5D17" w:rsidR="00BD5909" w:rsidRPr="00007999" w:rsidRDefault="00696FB8" w:rsidP="00696FB8">
            <w:pPr>
              <w:rPr>
                <w:rFonts w:cstheme="minorHAnsi"/>
                <w:sz w:val="16"/>
                <w:szCs w:val="16"/>
              </w:rPr>
            </w:pPr>
            <w:r w:rsidRPr="00955B62">
              <w:rPr>
                <w:rFonts w:cstheme="minorHAnsi"/>
                <w:sz w:val="16"/>
                <w:szCs w:val="16"/>
              </w:rPr>
              <w:t>Population estimation per location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14:paraId="00042814" w14:textId="69CB737C" w:rsidR="00FD40C9" w:rsidRPr="00955B62" w:rsidRDefault="000B6923" w:rsidP="00D02866">
            <w:pPr>
              <w:rPr>
                <w:sz w:val="16"/>
                <w:szCs w:val="16"/>
              </w:rPr>
            </w:pPr>
            <w:hyperlink r:id="rId11" w:history="1">
              <w:r w:rsidRPr="00955B62">
                <w:rPr>
                  <w:rStyle w:val="Hyperlink"/>
                  <w:sz w:val="16"/>
                  <w:szCs w:val="16"/>
                </w:rPr>
                <w:t>https://www.acaps.org/sites/acaps/files/resources/files/severity_and_priority-their_measurement_in_rapid_assessments_august_2013.pdf</w:t>
              </w:r>
            </w:hyperlink>
          </w:p>
          <w:p w14:paraId="34CB1205" w14:textId="77777777" w:rsidR="000B6923" w:rsidRPr="00955B62" w:rsidRDefault="000B6923" w:rsidP="00D02866">
            <w:pPr>
              <w:rPr>
                <w:b/>
              </w:rPr>
            </w:pPr>
          </w:p>
          <w:p w14:paraId="254B0CA5" w14:textId="42708B3A" w:rsidR="000B6923" w:rsidRPr="00955B62" w:rsidRDefault="000B6923" w:rsidP="00D02866">
            <w:pPr>
              <w:rPr>
                <w:b/>
              </w:rPr>
            </w:pPr>
            <w:r w:rsidRPr="00955B62">
              <w:rPr>
                <w:rStyle w:val="Hyperlink"/>
                <w:sz w:val="16"/>
                <w:szCs w:val="16"/>
              </w:rPr>
              <w:t>http://www.coordinationtoolkit.org/wp-content/uploads/t-acaps-note-the-use-of-data-envelopment-analysis-to-calculate-priority-scores-in-needs-assessments-aldo-benini-jul-2015.pdf</w:t>
            </w:r>
          </w:p>
        </w:tc>
      </w:tr>
      <w:tr w:rsidR="007247C1" w:rsidRPr="003027BB" w14:paraId="0CA42940" w14:textId="77777777" w:rsidTr="00167FEB">
        <w:tc>
          <w:tcPr>
            <w:tcW w:w="2977" w:type="dxa"/>
          </w:tcPr>
          <w:p w14:paraId="2C4C8148" w14:textId="2B264C53" w:rsidR="00FD40C9" w:rsidRPr="0021439E" w:rsidRDefault="00FD40C9" w:rsidP="00D02866">
            <w:pPr>
              <w:ind w:left="45"/>
              <w:rPr>
                <w:sz w:val="20"/>
                <w:szCs w:val="20"/>
                <w:lang w:val="en-US"/>
              </w:rPr>
            </w:pPr>
            <w:r w:rsidRPr="0021439E">
              <w:rPr>
                <w:sz w:val="20"/>
                <w:szCs w:val="20"/>
                <w:lang w:val="en-US"/>
              </w:rPr>
              <w:t xml:space="preserve">Information to establish geographical priorities, i.e. identify IDPs sites or locations </w:t>
            </w:r>
            <w:r w:rsidR="00007999" w:rsidRPr="0021439E">
              <w:rPr>
                <w:sz w:val="20"/>
                <w:szCs w:val="20"/>
                <w:lang w:val="en-US"/>
              </w:rPr>
              <w:t>that are</w:t>
            </w:r>
            <w:r w:rsidRPr="0021439E">
              <w:rPr>
                <w:sz w:val="20"/>
                <w:szCs w:val="20"/>
                <w:lang w:val="en-US"/>
              </w:rPr>
              <w:t xml:space="preserve"> </w:t>
            </w:r>
            <w:r w:rsidR="00007999" w:rsidRPr="0021439E">
              <w:rPr>
                <w:sz w:val="20"/>
                <w:szCs w:val="20"/>
                <w:lang w:val="en-US"/>
              </w:rPr>
              <w:t>priority for the sector</w:t>
            </w:r>
          </w:p>
        </w:tc>
        <w:tc>
          <w:tcPr>
            <w:tcW w:w="993" w:type="dxa"/>
          </w:tcPr>
          <w:p w14:paraId="0E087B4E" w14:textId="77777777" w:rsidR="00FD40C9" w:rsidRPr="0021439E" w:rsidRDefault="00FD40C9" w:rsidP="00D02866">
            <w:pPr>
              <w:rPr>
                <w:sz w:val="20"/>
                <w:szCs w:val="20"/>
                <w:lang w:val="en-US"/>
              </w:rPr>
            </w:pPr>
            <w:r w:rsidRPr="0021439E">
              <w:rPr>
                <w:sz w:val="20"/>
                <w:szCs w:val="20"/>
                <w:lang w:val="en-US"/>
              </w:rPr>
              <w:t>Sectoral</w:t>
            </w:r>
          </w:p>
        </w:tc>
        <w:tc>
          <w:tcPr>
            <w:tcW w:w="3969" w:type="dxa"/>
          </w:tcPr>
          <w:p w14:paraId="1F78E929" w14:textId="4FC8BACE" w:rsidR="00007999" w:rsidRPr="00955B62" w:rsidRDefault="00007999" w:rsidP="0000799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Information used for sectoral s</w:t>
            </w:r>
            <w:r w:rsidRPr="00955B62">
              <w:rPr>
                <w:rFonts w:cstheme="minorHAnsi"/>
                <w:sz w:val="16"/>
                <w:szCs w:val="16"/>
              </w:rPr>
              <w:t>everity ranking (</w:t>
            </w:r>
            <w:r>
              <w:rPr>
                <w:rFonts w:cstheme="minorHAnsi"/>
                <w:sz w:val="16"/>
                <w:szCs w:val="16"/>
              </w:rPr>
              <w:t>see</w:t>
            </w:r>
            <w:r w:rsidRPr="00955B62">
              <w:rPr>
                <w:rFonts w:cstheme="minorHAnsi"/>
                <w:sz w:val="16"/>
                <w:szCs w:val="16"/>
              </w:rPr>
              <w:t xml:space="preserve"> above),</w:t>
            </w:r>
          </w:p>
          <w:p w14:paraId="7C9599D7" w14:textId="77777777" w:rsidR="00007999" w:rsidRPr="00955B62" w:rsidRDefault="00007999" w:rsidP="00007999">
            <w:pPr>
              <w:rPr>
                <w:rFonts w:cstheme="minorHAnsi"/>
                <w:sz w:val="16"/>
                <w:szCs w:val="16"/>
              </w:rPr>
            </w:pPr>
            <w:r w:rsidRPr="00955B62">
              <w:rPr>
                <w:rFonts w:cstheme="minorHAnsi"/>
                <w:sz w:val="16"/>
                <w:szCs w:val="16"/>
              </w:rPr>
              <w:t>Population estimation per location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14:paraId="766F1222" w14:textId="02EEF507" w:rsidR="00FD40C9" w:rsidRPr="00DF76EF" w:rsidRDefault="00FD40C9" w:rsidP="00DF76EF">
            <w:pPr>
              <w:pStyle w:val="Default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FAF115A" w14:textId="77777777" w:rsidR="008F6273" w:rsidRPr="002C717D" w:rsidRDefault="008F6273" w:rsidP="008F6273">
            <w:pPr>
              <w:rPr>
                <w:sz w:val="16"/>
                <w:szCs w:val="16"/>
              </w:rPr>
            </w:pPr>
            <w:r w:rsidRPr="002C717D">
              <w:rPr>
                <w:sz w:val="16"/>
                <w:szCs w:val="16"/>
              </w:rPr>
              <w:t xml:space="preserve">For details, examples and guidance on how to phrase and analyse, see: </w:t>
            </w:r>
          </w:p>
          <w:p w14:paraId="450C36C3" w14:textId="6818E4E2" w:rsidR="00FD40C9" w:rsidRDefault="008F6273" w:rsidP="008F6273">
            <w:pPr>
              <w:rPr>
                <w:i/>
                <w:sz w:val="16"/>
                <w:szCs w:val="16"/>
              </w:rPr>
            </w:pPr>
            <w:hyperlink r:id="rId12" w:history="1">
              <w:r w:rsidRPr="00B74E25">
                <w:rPr>
                  <w:b/>
                  <w:i/>
                  <w:sz w:val="16"/>
                  <w:szCs w:val="16"/>
                </w:rPr>
                <w:t>UNICEF Guide _Sector severity and priority IDP locations with DTM data.docx</w:t>
              </w:r>
            </w:hyperlink>
            <w:r w:rsidRPr="00B74E25">
              <w:rPr>
                <w:sz w:val="16"/>
                <w:szCs w:val="16"/>
              </w:rPr>
              <w:t xml:space="preserve"> online at: </w:t>
            </w:r>
            <w:hyperlink r:id="rId13" w:history="1">
              <w:r w:rsidR="004D6832" w:rsidRPr="00984877">
                <w:rPr>
                  <w:rStyle w:val="Hyperlink"/>
                  <w:i/>
                  <w:sz w:val="16"/>
                  <w:szCs w:val="16"/>
                </w:rPr>
                <w:t>https://displacement.iom.int/dtm-partners-toolkit/analysis</w:t>
              </w:r>
            </w:hyperlink>
          </w:p>
          <w:p w14:paraId="7C54C655" w14:textId="77777777" w:rsidR="004D6832" w:rsidRDefault="004D6832" w:rsidP="008F6273">
            <w:pPr>
              <w:rPr>
                <w:sz w:val="16"/>
                <w:szCs w:val="16"/>
              </w:rPr>
            </w:pPr>
          </w:p>
          <w:p w14:paraId="1E17A867" w14:textId="4D0CBA52" w:rsidR="004D6832" w:rsidRPr="004D6832" w:rsidRDefault="004D6832" w:rsidP="008F6273">
            <w:pPr>
              <w:rPr>
                <w:b/>
                <w:highlight w:val="yellow"/>
              </w:rPr>
            </w:pPr>
            <w:r w:rsidRPr="004D6832">
              <w:rPr>
                <w:sz w:val="16"/>
                <w:szCs w:val="16"/>
              </w:rPr>
              <w:t xml:space="preserve">See also Child Protection </w:t>
            </w:r>
            <w:r w:rsidRPr="004D6832">
              <w:rPr>
                <w:i/>
                <w:sz w:val="16"/>
                <w:szCs w:val="16"/>
              </w:rPr>
              <w:t>Needs Identification and Analysis Framework</w:t>
            </w:r>
            <w:r w:rsidRPr="004D6832">
              <w:rPr>
                <w:sz w:val="16"/>
                <w:szCs w:val="16"/>
              </w:rPr>
              <w:t xml:space="preserve"> (NIAF)</w:t>
            </w:r>
          </w:p>
        </w:tc>
      </w:tr>
      <w:tr w:rsidR="007247C1" w14:paraId="746E4C5D" w14:textId="77777777" w:rsidTr="00167FEB">
        <w:tc>
          <w:tcPr>
            <w:tcW w:w="2977" w:type="dxa"/>
            <w:shd w:val="clear" w:color="auto" w:fill="auto"/>
          </w:tcPr>
          <w:p w14:paraId="5E32A7DC" w14:textId="77777777" w:rsidR="0071068B" w:rsidRPr="0021439E" w:rsidRDefault="0071068B" w:rsidP="0071068B">
            <w:pPr>
              <w:ind w:left="33"/>
              <w:rPr>
                <w:sz w:val="20"/>
                <w:szCs w:val="20"/>
                <w:lang w:val="en-US"/>
              </w:rPr>
            </w:pPr>
            <w:r w:rsidRPr="0021439E">
              <w:rPr>
                <w:sz w:val="20"/>
                <w:szCs w:val="20"/>
                <w:lang w:val="en-US"/>
              </w:rPr>
              <w:t>Information to identify population groups most at risk</w:t>
            </w:r>
          </w:p>
        </w:tc>
        <w:tc>
          <w:tcPr>
            <w:tcW w:w="993" w:type="dxa"/>
            <w:shd w:val="clear" w:color="auto" w:fill="auto"/>
          </w:tcPr>
          <w:p w14:paraId="585E8BE5" w14:textId="77777777" w:rsidR="0071068B" w:rsidRPr="0021439E" w:rsidRDefault="0071068B" w:rsidP="0071068B">
            <w:pPr>
              <w:rPr>
                <w:b/>
                <w:sz w:val="20"/>
                <w:szCs w:val="20"/>
                <w:lang w:val="en-US"/>
              </w:rPr>
            </w:pPr>
            <w:r w:rsidRPr="0021439E">
              <w:rPr>
                <w:sz w:val="20"/>
                <w:szCs w:val="20"/>
                <w:lang w:val="en-US"/>
              </w:rPr>
              <w:t>Sectoral / Inter-sectoral</w:t>
            </w:r>
          </w:p>
        </w:tc>
        <w:tc>
          <w:tcPr>
            <w:tcW w:w="3969" w:type="dxa"/>
          </w:tcPr>
          <w:p w14:paraId="653E96FC" w14:textId="77777777" w:rsidR="0071068B" w:rsidRDefault="0071068B" w:rsidP="0071068B">
            <w:pPr>
              <w:rPr>
                <w:sz w:val="16"/>
                <w:szCs w:val="16"/>
              </w:rPr>
            </w:pPr>
            <w:r w:rsidRPr="00473BD8">
              <w:rPr>
                <w:sz w:val="16"/>
                <w:szCs w:val="16"/>
                <w:u w:val="single"/>
              </w:rPr>
              <w:t>Priority groups questions</w:t>
            </w:r>
            <w:r w:rsidRPr="006140E4">
              <w:rPr>
                <w:sz w:val="16"/>
                <w:szCs w:val="16"/>
              </w:rPr>
              <w:t xml:space="preserve"> seek to identify the population groups the most in need of assistance. Key Informants are requested to identify and prioritize population groups the most in need, using a ranking question. This allows to further target sectoral assessments or interventions</w:t>
            </w:r>
            <w:r>
              <w:rPr>
                <w:sz w:val="16"/>
                <w:szCs w:val="16"/>
              </w:rPr>
              <w:t xml:space="preserve">. </w:t>
            </w:r>
          </w:p>
          <w:p w14:paraId="3E29BC63" w14:textId="2D33395C" w:rsidR="0071068B" w:rsidRPr="002C717D" w:rsidRDefault="0071068B" w:rsidP="0071068B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Questions on </w:t>
            </w:r>
            <w:r w:rsidRPr="00473BD8">
              <w:rPr>
                <w:sz w:val="16"/>
                <w:szCs w:val="16"/>
                <w:u w:val="single"/>
              </w:rPr>
              <w:t>groups with limited access to goods and services</w:t>
            </w:r>
            <w:r>
              <w:rPr>
                <w:sz w:val="16"/>
                <w:szCs w:val="16"/>
              </w:rPr>
              <w:t xml:space="preserve"> can provide additional information.</w:t>
            </w:r>
          </w:p>
        </w:tc>
        <w:tc>
          <w:tcPr>
            <w:tcW w:w="2268" w:type="dxa"/>
          </w:tcPr>
          <w:p w14:paraId="467F55D9" w14:textId="77777777" w:rsidR="0071068B" w:rsidRPr="002C717D" w:rsidRDefault="0071068B" w:rsidP="0071068B">
            <w:pPr>
              <w:rPr>
                <w:sz w:val="16"/>
                <w:szCs w:val="16"/>
              </w:rPr>
            </w:pPr>
            <w:r w:rsidRPr="002C717D">
              <w:rPr>
                <w:sz w:val="16"/>
                <w:szCs w:val="16"/>
              </w:rPr>
              <w:t xml:space="preserve">For details, examples and guidance on how to phrase and analyse, see: </w:t>
            </w:r>
          </w:p>
          <w:p w14:paraId="622D06E4" w14:textId="1E0D4AC3" w:rsidR="0071068B" w:rsidRDefault="0071068B" w:rsidP="0071068B">
            <w:pPr>
              <w:rPr>
                <w:b/>
                <w:lang w:val="en-US"/>
              </w:rPr>
            </w:pPr>
            <w:hyperlink r:id="rId14" w:history="1">
              <w:r w:rsidRPr="00B74E25">
                <w:rPr>
                  <w:b/>
                  <w:i/>
                  <w:sz w:val="16"/>
                  <w:szCs w:val="16"/>
                </w:rPr>
                <w:t>UNICEF Guide _Sector severity and priority IDP locations with DTM data.docx</w:t>
              </w:r>
            </w:hyperlink>
            <w:r w:rsidRPr="00B74E25">
              <w:rPr>
                <w:sz w:val="16"/>
                <w:szCs w:val="16"/>
              </w:rPr>
              <w:t xml:space="preserve"> online at: </w:t>
            </w:r>
            <w:r w:rsidRPr="00B74E25">
              <w:rPr>
                <w:i/>
                <w:sz w:val="16"/>
                <w:szCs w:val="16"/>
              </w:rPr>
              <w:t>https://displacement.iom.int/dtm-partners-toolkit/analysis</w:t>
            </w:r>
          </w:p>
        </w:tc>
      </w:tr>
      <w:tr w:rsidR="007247C1" w:rsidRPr="00476A0F" w14:paraId="742071E3" w14:textId="77777777" w:rsidTr="00167FEB">
        <w:tc>
          <w:tcPr>
            <w:tcW w:w="2977" w:type="dxa"/>
          </w:tcPr>
          <w:p w14:paraId="46748F6F" w14:textId="77777777" w:rsidR="0071068B" w:rsidRPr="0021439E" w:rsidRDefault="0071068B" w:rsidP="0071068B">
            <w:pPr>
              <w:ind w:left="45"/>
              <w:rPr>
                <w:sz w:val="20"/>
                <w:szCs w:val="20"/>
                <w:lang w:val="en-US"/>
              </w:rPr>
            </w:pPr>
            <w:r w:rsidRPr="0021439E">
              <w:rPr>
                <w:sz w:val="20"/>
                <w:szCs w:val="20"/>
                <w:lang w:val="en-US"/>
              </w:rPr>
              <w:t>Information to estimate People in Need (by location and in total)</w:t>
            </w:r>
          </w:p>
        </w:tc>
        <w:tc>
          <w:tcPr>
            <w:tcW w:w="993" w:type="dxa"/>
          </w:tcPr>
          <w:p w14:paraId="00AF74B6" w14:textId="77777777" w:rsidR="0071068B" w:rsidRPr="0021439E" w:rsidRDefault="0071068B" w:rsidP="0071068B">
            <w:pPr>
              <w:rPr>
                <w:b/>
                <w:sz w:val="20"/>
                <w:szCs w:val="20"/>
                <w:lang w:val="en-US"/>
              </w:rPr>
            </w:pPr>
            <w:r w:rsidRPr="0021439E">
              <w:rPr>
                <w:sz w:val="20"/>
                <w:szCs w:val="20"/>
                <w:lang w:val="en-US"/>
              </w:rPr>
              <w:t>Inter-sectoral</w:t>
            </w:r>
          </w:p>
        </w:tc>
        <w:tc>
          <w:tcPr>
            <w:tcW w:w="3969" w:type="dxa"/>
          </w:tcPr>
          <w:p w14:paraId="661D265C" w14:textId="41CFD7DD" w:rsidR="0071068B" w:rsidRPr="00EA568C" w:rsidRDefault="0079052F" w:rsidP="0071068B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1068B">
              <w:rPr>
                <w:rFonts w:cstheme="minorHAnsi"/>
                <w:sz w:val="16"/>
                <w:szCs w:val="16"/>
                <w:lang w:val="en-US"/>
              </w:rPr>
              <w:t xml:space="preserve">DTM results on </w:t>
            </w:r>
            <w:r w:rsidRPr="0071068B">
              <w:rPr>
                <w:rFonts w:cstheme="minorHAnsi"/>
                <w:sz w:val="16"/>
                <w:szCs w:val="16"/>
                <w:u w:val="single"/>
                <w:lang w:val="en-US"/>
              </w:rPr>
              <w:t>number of people per location</w:t>
            </w:r>
            <w:r w:rsidRPr="0071068B">
              <w:rPr>
                <w:rFonts w:cstheme="minorHAnsi"/>
                <w:sz w:val="16"/>
                <w:szCs w:val="16"/>
                <w:lang w:val="en-US"/>
              </w:rPr>
              <w:t>,</w:t>
            </w:r>
            <w:r w:rsidRPr="0071068B">
              <w:rPr>
                <w:rFonts w:cstheme="minorHAnsi"/>
                <w:sz w:val="16"/>
                <w:szCs w:val="16"/>
              </w:rPr>
              <w:t xml:space="preserve"> sex and age disaggregated data (SADD), estimates of people with specific needs, people not able to meet basic needs and other vulnerable groups per geographical location. </w:t>
            </w:r>
            <w:r>
              <w:rPr>
                <w:rFonts w:cstheme="minorHAnsi"/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</w:tcPr>
          <w:p w14:paraId="075572C4" w14:textId="0FA9FC5E" w:rsidR="0071068B" w:rsidRPr="000961A5" w:rsidRDefault="0071068B" w:rsidP="0071068B">
            <w:pPr>
              <w:rPr>
                <w:sz w:val="16"/>
                <w:szCs w:val="16"/>
              </w:rPr>
            </w:pPr>
          </w:p>
        </w:tc>
      </w:tr>
      <w:tr w:rsidR="007247C1" w14:paraId="28482DBC" w14:textId="77777777" w:rsidTr="00167FEB">
        <w:tc>
          <w:tcPr>
            <w:tcW w:w="2977" w:type="dxa"/>
          </w:tcPr>
          <w:p w14:paraId="1BBE0382" w14:textId="77777777" w:rsidR="0071068B" w:rsidRPr="0021439E" w:rsidRDefault="0071068B" w:rsidP="0071068B">
            <w:pPr>
              <w:ind w:left="33"/>
              <w:rPr>
                <w:sz w:val="20"/>
                <w:szCs w:val="20"/>
                <w:lang w:val="en-US"/>
              </w:rPr>
            </w:pPr>
            <w:r w:rsidRPr="0021439E">
              <w:rPr>
                <w:sz w:val="20"/>
                <w:szCs w:val="20"/>
                <w:lang w:val="en-US"/>
              </w:rPr>
              <w:t>Information to estimate People in Need (by location and in total) for each sector</w:t>
            </w:r>
          </w:p>
        </w:tc>
        <w:tc>
          <w:tcPr>
            <w:tcW w:w="993" w:type="dxa"/>
          </w:tcPr>
          <w:p w14:paraId="63995762" w14:textId="77777777" w:rsidR="0071068B" w:rsidRPr="0021439E" w:rsidRDefault="0071068B" w:rsidP="0071068B">
            <w:pPr>
              <w:rPr>
                <w:sz w:val="20"/>
                <w:szCs w:val="20"/>
                <w:lang w:val="en-US"/>
              </w:rPr>
            </w:pPr>
            <w:r w:rsidRPr="0021439E">
              <w:rPr>
                <w:sz w:val="20"/>
                <w:szCs w:val="20"/>
                <w:lang w:val="en-US"/>
              </w:rPr>
              <w:t>Sectoral</w:t>
            </w:r>
          </w:p>
          <w:p w14:paraId="0CBA3D8C" w14:textId="77777777" w:rsidR="0071068B" w:rsidRPr="0021439E" w:rsidRDefault="0071068B" w:rsidP="007106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03D65D9E" w14:textId="77777777" w:rsidR="0071068B" w:rsidRDefault="0079052F" w:rsidP="0071068B">
            <w:pPr>
              <w:rPr>
                <w:rFonts w:cstheme="minorHAnsi"/>
                <w:sz w:val="16"/>
                <w:szCs w:val="16"/>
              </w:rPr>
            </w:pPr>
            <w:r w:rsidRPr="0071068B">
              <w:rPr>
                <w:rFonts w:cstheme="minorHAnsi"/>
                <w:sz w:val="16"/>
                <w:szCs w:val="16"/>
                <w:lang w:val="en-US"/>
              </w:rPr>
              <w:t xml:space="preserve">DTM results on </w:t>
            </w:r>
            <w:r w:rsidRPr="0071068B">
              <w:rPr>
                <w:rFonts w:cstheme="minorHAnsi"/>
                <w:sz w:val="16"/>
                <w:szCs w:val="16"/>
                <w:u w:val="single"/>
                <w:lang w:val="en-US"/>
              </w:rPr>
              <w:t>number of people per location</w:t>
            </w:r>
            <w:r w:rsidRPr="0071068B">
              <w:rPr>
                <w:rFonts w:cstheme="minorHAnsi"/>
                <w:sz w:val="16"/>
                <w:szCs w:val="16"/>
                <w:lang w:val="en-US"/>
              </w:rPr>
              <w:t>,</w:t>
            </w:r>
            <w:r w:rsidRPr="0071068B">
              <w:rPr>
                <w:rFonts w:cstheme="minorHAnsi"/>
                <w:sz w:val="16"/>
                <w:szCs w:val="16"/>
              </w:rPr>
              <w:t xml:space="preserve"> sex and age disaggregated data (SADD), estimates of people with specific needs, people not able to meet basic needs and other vulnerable groups per geographical location. </w:t>
            </w:r>
            <w:r>
              <w:rPr>
                <w:rFonts w:cstheme="minorHAnsi"/>
                <w:sz w:val="16"/>
                <w:szCs w:val="16"/>
              </w:rPr>
              <w:t xml:space="preserve">   </w:t>
            </w:r>
          </w:p>
          <w:p w14:paraId="5FD7C966" w14:textId="2CDD8AD2" w:rsidR="0079052F" w:rsidRPr="0079052F" w:rsidRDefault="0079052F" w:rsidP="0071068B">
            <w:pPr>
              <w:rPr>
                <w:rFonts w:cstheme="minorHAnsi"/>
                <w:sz w:val="16"/>
                <w:szCs w:val="16"/>
                <w:u w:val="single"/>
                <w:lang w:val="en-US"/>
              </w:rPr>
            </w:pPr>
            <w:r w:rsidRPr="0079052F">
              <w:rPr>
                <w:rFonts w:cstheme="minorHAnsi"/>
                <w:sz w:val="16"/>
                <w:szCs w:val="16"/>
                <w:u w:val="single"/>
                <w:lang w:val="en-US"/>
              </w:rPr>
              <w:t>Screening and severity questions</w:t>
            </w:r>
          </w:p>
        </w:tc>
        <w:tc>
          <w:tcPr>
            <w:tcW w:w="2268" w:type="dxa"/>
          </w:tcPr>
          <w:p w14:paraId="0FDCC170" w14:textId="5A00E9A8" w:rsidR="0079052F" w:rsidRDefault="0079052F" w:rsidP="00710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Child Protection AoR guidance: </w:t>
            </w:r>
            <w:hyperlink r:id="rId15" w:history="1">
              <w:r w:rsidRPr="00984877">
                <w:rPr>
                  <w:rStyle w:val="Hyperlink"/>
                  <w:sz w:val="16"/>
                  <w:szCs w:val="16"/>
                </w:rPr>
                <w:t>http://cpaor.net/sites/default/files/cp/2016/2017%2010%2001%20Defini</w:t>
              </w:r>
              <w:r w:rsidRPr="00984877">
                <w:rPr>
                  <w:rStyle w:val="Hyperlink"/>
                  <w:sz w:val="16"/>
                  <w:szCs w:val="16"/>
                </w:rPr>
                <w:t>n</w:t>
              </w:r>
              <w:r w:rsidRPr="00984877">
                <w:rPr>
                  <w:rStyle w:val="Hyperlink"/>
                  <w:sz w:val="16"/>
                  <w:szCs w:val="16"/>
                </w:rPr>
                <w:t>g%20In%20Need%20and%20Targeted%20Populations%20for%20Child%20Protectio....docx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14:paraId="48FF5B12" w14:textId="30BAF885" w:rsidR="0071068B" w:rsidRDefault="0079052F" w:rsidP="00710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 in French:</w:t>
            </w:r>
          </w:p>
          <w:p w14:paraId="18BD498A" w14:textId="77777777" w:rsidR="0079052F" w:rsidRPr="0079052F" w:rsidRDefault="0079052F" w:rsidP="0071068B">
            <w:pPr>
              <w:rPr>
                <w:sz w:val="16"/>
                <w:szCs w:val="16"/>
              </w:rPr>
            </w:pPr>
          </w:p>
          <w:p w14:paraId="745627F7" w14:textId="6384933F" w:rsidR="0079052F" w:rsidRPr="0079052F" w:rsidRDefault="0079052F" w:rsidP="0071068B">
            <w:pPr>
              <w:rPr>
                <w:sz w:val="16"/>
                <w:szCs w:val="16"/>
              </w:rPr>
            </w:pPr>
            <w:hyperlink r:id="rId16" w:history="1">
              <w:r w:rsidRPr="0079052F">
                <w:rPr>
                  <w:sz w:val="16"/>
                  <w:szCs w:val="16"/>
                </w:rPr>
                <w:t>http://cpaor.net/sites/default/files/cp/2017%2010%2018%20De%CC%</w:t>
              </w:r>
              <w:r w:rsidRPr="0079052F">
                <w:rPr>
                  <w:sz w:val="16"/>
                  <w:szCs w:val="16"/>
                </w:rPr>
                <w:t>8</w:t>
              </w:r>
              <w:r w:rsidRPr="0079052F">
                <w:rPr>
                  <w:sz w:val="16"/>
                  <w:szCs w:val="16"/>
                </w:rPr>
                <w:t>1finition%20des%20populations%20dans%20le%20besoins%20et%20cible%CC%81es_GTPE_French.docx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7247C1" w14:paraId="1CE268EB" w14:textId="77777777" w:rsidTr="00167FEB">
        <w:tc>
          <w:tcPr>
            <w:tcW w:w="2977" w:type="dxa"/>
          </w:tcPr>
          <w:p w14:paraId="740F5AA3" w14:textId="77777777" w:rsidR="0071068B" w:rsidRPr="0021439E" w:rsidRDefault="0071068B" w:rsidP="0071068B">
            <w:pPr>
              <w:ind w:left="45"/>
              <w:rPr>
                <w:sz w:val="20"/>
                <w:szCs w:val="20"/>
                <w:lang w:val="en-US"/>
              </w:rPr>
            </w:pPr>
            <w:r w:rsidRPr="0021439E">
              <w:rPr>
                <w:sz w:val="20"/>
                <w:szCs w:val="20"/>
                <w:lang w:val="en-US"/>
              </w:rPr>
              <w:t>Information to understand changes in population movements</w:t>
            </w:r>
          </w:p>
        </w:tc>
        <w:tc>
          <w:tcPr>
            <w:tcW w:w="993" w:type="dxa"/>
          </w:tcPr>
          <w:p w14:paraId="0C151B26" w14:textId="77777777" w:rsidR="0071068B" w:rsidRPr="0021439E" w:rsidRDefault="0071068B" w:rsidP="0071068B">
            <w:pPr>
              <w:rPr>
                <w:b/>
                <w:sz w:val="20"/>
                <w:szCs w:val="20"/>
                <w:lang w:val="en-US"/>
              </w:rPr>
            </w:pPr>
            <w:r w:rsidRPr="0021439E">
              <w:rPr>
                <w:sz w:val="20"/>
                <w:szCs w:val="20"/>
                <w:lang w:val="en-US"/>
              </w:rPr>
              <w:t>Inter-sectoral</w:t>
            </w:r>
          </w:p>
        </w:tc>
        <w:tc>
          <w:tcPr>
            <w:tcW w:w="3969" w:type="dxa"/>
          </w:tcPr>
          <w:p w14:paraId="20BF4511" w14:textId="759380C6" w:rsidR="0071068B" w:rsidRPr="002C717D" w:rsidRDefault="0071068B" w:rsidP="0071068B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2C717D">
              <w:rPr>
                <w:rFonts w:cstheme="minorHAnsi"/>
                <w:i/>
                <w:sz w:val="16"/>
                <w:szCs w:val="16"/>
              </w:rPr>
              <w:t>Estimate</w:t>
            </w:r>
            <w:r w:rsidR="00BB5C1A">
              <w:rPr>
                <w:rFonts w:cstheme="minorHAnsi"/>
                <w:i/>
                <w:sz w:val="16"/>
                <w:szCs w:val="16"/>
              </w:rPr>
              <w:t xml:space="preserve">d </w:t>
            </w:r>
            <w:r w:rsidR="00BB5C1A" w:rsidRPr="00BB5C1A">
              <w:rPr>
                <w:rFonts w:cstheme="minorHAnsi"/>
                <w:i/>
                <w:sz w:val="16"/>
                <w:szCs w:val="16"/>
                <w:u w:val="single"/>
              </w:rPr>
              <w:t>population</w:t>
            </w:r>
            <w:r w:rsidR="00BB5C1A">
              <w:rPr>
                <w:rFonts w:cstheme="minorHAnsi"/>
                <w:i/>
                <w:sz w:val="16"/>
                <w:szCs w:val="16"/>
              </w:rPr>
              <w:t xml:space="preserve"> in each location </w:t>
            </w:r>
            <w:r w:rsidRPr="00BB5C1A">
              <w:rPr>
                <w:rFonts w:cstheme="minorHAnsi"/>
                <w:i/>
                <w:sz w:val="16"/>
                <w:szCs w:val="16"/>
                <w:u w:val="single"/>
              </w:rPr>
              <w:t>over time</w:t>
            </w:r>
            <w:r w:rsidRPr="002C717D">
              <w:rPr>
                <w:rFonts w:cstheme="minorHAnsi"/>
                <w:i/>
                <w:sz w:val="16"/>
                <w:szCs w:val="16"/>
              </w:rPr>
              <w:t xml:space="preserve">, </w:t>
            </w:r>
            <w:r w:rsidR="00BB5C1A">
              <w:rPr>
                <w:rFonts w:cstheme="minorHAnsi"/>
                <w:i/>
                <w:sz w:val="16"/>
                <w:szCs w:val="16"/>
              </w:rPr>
              <w:t xml:space="preserve">estimated </w:t>
            </w:r>
            <w:r w:rsidRPr="00BB5C1A">
              <w:rPr>
                <w:rFonts w:cstheme="minorHAnsi"/>
                <w:i/>
                <w:sz w:val="16"/>
                <w:szCs w:val="16"/>
                <w:u w:val="single"/>
              </w:rPr>
              <w:t>inflow</w:t>
            </w:r>
            <w:r w:rsidRPr="002C717D">
              <w:rPr>
                <w:rFonts w:cstheme="minorHAnsi"/>
                <w:i/>
                <w:sz w:val="16"/>
                <w:szCs w:val="16"/>
              </w:rPr>
              <w:t xml:space="preserve"> and </w:t>
            </w:r>
            <w:r w:rsidRPr="00BB5C1A">
              <w:rPr>
                <w:rFonts w:cstheme="minorHAnsi"/>
                <w:i/>
                <w:sz w:val="16"/>
                <w:szCs w:val="16"/>
                <w:u w:val="single"/>
              </w:rPr>
              <w:t>outflows</w:t>
            </w:r>
            <w:r w:rsidR="00BB5C1A">
              <w:rPr>
                <w:rFonts w:cstheme="minorHAnsi"/>
                <w:i/>
                <w:sz w:val="16"/>
                <w:szCs w:val="16"/>
              </w:rPr>
              <w:t xml:space="preserve">, </w:t>
            </w:r>
            <w:r w:rsidR="00BB5C1A" w:rsidRPr="00BB5C1A">
              <w:rPr>
                <w:rFonts w:cstheme="minorHAnsi"/>
                <w:i/>
                <w:sz w:val="16"/>
                <w:szCs w:val="16"/>
                <w:u w:val="single"/>
              </w:rPr>
              <w:t>secondary</w:t>
            </w:r>
            <w:r w:rsidR="00BB5C1A">
              <w:rPr>
                <w:rFonts w:cstheme="minorHAnsi"/>
                <w:i/>
                <w:sz w:val="16"/>
                <w:szCs w:val="16"/>
              </w:rPr>
              <w:t xml:space="preserve"> displacement, place of </w:t>
            </w:r>
            <w:r w:rsidR="00BB5C1A" w:rsidRPr="00BB5C1A">
              <w:rPr>
                <w:rFonts w:cstheme="minorHAnsi"/>
                <w:i/>
                <w:sz w:val="16"/>
                <w:szCs w:val="16"/>
                <w:u w:val="single"/>
              </w:rPr>
              <w:t>origin</w:t>
            </w:r>
            <w:r w:rsidR="00BB5C1A">
              <w:rPr>
                <w:rFonts w:cstheme="minorHAnsi"/>
                <w:i/>
                <w:sz w:val="16"/>
                <w:szCs w:val="16"/>
              </w:rPr>
              <w:t xml:space="preserve">, place of </w:t>
            </w:r>
            <w:r w:rsidR="00BB5C1A" w:rsidRPr="00BB5C1A">
              <w:rPr>
                <w:rFonts w:cstheme="minorHAnsi"/>
                <w:i/>
                <w:sz w:val="16"/>
                <w:szCs w:val="16"/>
                <w:u w:val="single"/>
              </w:rPr>
              <w:t>destination</w:t>
            </w:r>
            <w:r w:rsidR="00BB5C1A">
              <w:rPr>
                <w:rFonts w:cstheme="minorHAnsi"/>
                <w:i/>
                <w:sz w:val="16"/>
                <w:szCs w:val="16"/>
              </w:rPr>
              <w:t>…</w:t>
            </w:r>
          </w:p>
        </w:tc>
        <w:tc>
          <w:tcPr>
            <w:tcW w:w="2268" w:type="dxa"/>
          </w:tcPr>
          <w:p w14:paraId="64C962DB" w14:textId="77777777" w:rsidR="0071068B" w:rsidRDefault="0071068B" w:rsidP="0071068B">
            <w:pPr>
              <w:rPr>
                <w:b/>
                <w:lang w:val="en-US"/>
              </w:rPr>
            </w:pPr>
          </w:p>
        </w:tc>
      </w:tr>
      <w:tr w:rsidR="007247C1" w14:paraId="6478FE16" w14:textId="77777777" w:rsidTr="00167FEB">
        <w:tc>
          <w:tcPr>
            <w:tcW w:w="2977" w:type="dxa"/>
          </w:tcPr>
          <w:p w14:paraId="34DFAE6D" w14:textId="77777777" w:rsidR="0071068B" w:rsidRPr="0021439E" w:rsidRDefault="0071068B" w:rsidP="0071068B">
            <w:pPr>
              <w:ind w:left="45"/>
              <w:rPr>
                <w:sz w:val="20"/>
                <w:szCs w:val="20"/>
                <w:lang w:val="en-US"/>
              </w:rPr>
            </w:pPr>
            <w:r w:rsidRPr="0021439E">
              <w:rPr>
                <w:sz w:val="20"/>
                <w:szCs w:val="20"/>
                <w:lang w:val="en-US"/>
              </w:rPr>
              <w:t>Information to understand reasons for population movements</w:t>
            </w:r>
          </w:p>
        </w:tc>
        <w:tc>
          <w:tcPr>
            <w:tcW w:w="993" w:type="dxa"/>
          </w:tcPr>
          <w:p w14:paraId="04336823" w14:textId="77777777" w:rsidR="0071068B" w:rsidRPr="0021439E" w:rsidRDefault="0071068B" w:rsidP="0071068B">
            <w:pPr>
              <w:rPr>
                <w:b/>
                <w:sz w:val="20"/>
                <w:szCs w:val="20"/>
                <w:lang w:val="en-US"/>
              </w:rPr>
            </w:pPr>
            <w:r w:rsidRPr="0021439E">
              <w:rPr>
                <w:sz w:val="20"/>
                <w:szCs w:val="20"/>
                <w:lang w:val="en-US"/>
              </w:rPr>
              <w:t>Inter-sectoral</w:t>
            </w:r>
          </w:p>
        </w:tc>
        <w:tc>
          <w:tcPr>
            <w:tcW w:w="3969" w:type="dxa"/>
          </w:tcPr>
          <w:p w14:paraId="432EC6B4" w14:textId="45CD3C2E" w:rsidR="0071068B" w:rsidRPr="002C717D" w:rsidRDefault="0071068B" w:rsidP="0071068B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C26FB4">
              <w:rPr>
                <w:rFonts w:cstheme="minorHAnsi"/>
                <w:i/>
                <w:sz w:val="16"/>
                <w:szCs w:val="16"/>
                <w:u w:val="single"/>
              </w:rPr>
              <w:t>Reasons for displacement</w:t>
            </w:r>
            <w:r w:rsidRPr="002C717D">
              <w:rPr>
                <w:rFonts w:cstheme="minorHAnsi"/>
                <w:i/>
                <w:sz w:val="16"/>
                <w:szCs w:val="16"/>
              </w:rPr>
              <w:t xml:space="preserve"> </w:t>
            </w:r>
            <w:r>
              <w:rPr>
                <w:rFonts w:cstheme="minorHAnsi"/>
                <w:i/>
                <w:sz w:val="16"/>
                <w:szCs w:val="16"/>
              </w:rPr>
              <w:t xml:space="preserve">as </w:t>
            </w:r>
            <w:r w:rsidRPr="002C717D">
              <w:rPr>
                <w:rFonts w:cstheme="minorHAnsi"/>
                <w:i/>
                <w:sz w:val="16"/>
                <w:szCs w:val="16"/>
              </w:rPr>
              <w:t xml:space="preserve">identified by communities, </w:t>
            </w:r>
            <w:r w:rsidRPr="00C26FB4">
              <w:rPr>
                <w:rFonts w:cstheme="minorHAnsi"/>
                <w:i/>
                <w:sz w:val="16"/>
                <w:szCs w:val="16"/>
                <w:u w:val="single"/>
              </w:rPr>
              <w:t>access to basic goods and services,</w:t>
            </w:r>
            <w:r w:rsidRPr="002C717D">
              <w:rPr>
                <w:rFonts w:cstheme="minorHAnsi"/>
                <w:i/>
                <w:sz w:val="16"/>
                <w:szCs w:val="16"/>
              </w:rPr>
              <w:t xml:space="preserve"> access to </w:t>
            </w:r>
            <w:r w:rsidRPr="00C26FB4">
              <w:rPr>
                <w:rFonts w:cstheme="minorHAnsi"/>
                <w:i/>
                <w:sz w:val="16"/>
                <w:szCs w:val="16"/>
                <w:u w:val="single"/>
              </w:rPr>
              <w:t>employment</w:t>
            </w:r>
            <w:r>
              <w:rPr>
                <w:rFonts w:cstheme="minorHAnsi"/>
                <w:i/>
                <w:sz w:val="16"/>
                <w:szCs w:val="16"/>
                <w:u w:val="single"/>
              </w:rPr>
              <w:t xml:space="preserve"> </w:t>
            </w:r>
            <w:r w:rsidRPr="00C26FB4">
              <w:rPr>
                <w:rFonts w:cstheme="minorHAnsi"/>
                <w:i/>
                <w:sz w:val="16"/>
                <w:szCs w:val="16"/>
              </w:rPr>
              <w:t>and</w:t>
            </w:r>
            <w:r>
              <w:rPr>
                <w:rFonts w:cstheme="minorHAnsi"/>
                <w:i/>
                <w:sz w:val="16"/>
                <w:szCs w:val="16"/>
                <w:u w:val="single"/>
              </w:rPr>
              <w:t xml:space="preserve"> assistance</w:t>
            </w:r>
          </w:p>
        </w:tc>
        <w:tc>
          <w:tcPr>
            <w:tcW w:w="2268" w:type="dxa"/>
          </w:tcPr>
          <w:p w14:paraId="7489C5DF" w14:textId="77777777" w:rsidR="0071068B" w:rsidRDefault="0071068B" w:rsidP="0071068B">
            <w:pPr>
              <w:rPr>
                <w:b/>
                <w:lang w:val="en-US"/>
              </w:rPr>
            </w:pPr>
          </w:p>
        </w:tc>
      </w:tr>
      <w:tr w:rsidR="007247C1" w:rsidRPr="001F648D" w14:paraId="1F72208C" w14:textId="77777777" w:rsidTr="00167FEB">
        <w:tc>
          <w:tcPr>
            <w:tcW w:w="2977" w:type="dxa"/>
          </w:tcPr>
          <w:p w14:paraId="73EF99B4" w14:textId="77777777" w:rsidR="0071068B" w:rsidRPr="0021439E" w:rsidRDefault="0071068B" w:rsidP="0071068B">
            <w:pPr>
              <w:ind w:left="45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49E88AD9" w14:textId="77777777" w:rsidR="0071068B" w:rsidRPr="0021439E" w:rsidRDefault="0071068B" w:rsidP="007106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923756E" w14:textId="77777777" w:rsidR="0071068B" w:rsidRPr="002C717D" w:rsidRDefault="0071068B" w:rsidP="0071068B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605CEB8E" w14:textId="77777777" w:rsidR="0071068B" w:rsidRDefault="0071068B" w:rsidP="0071068B">
            <w:pPr>
              <w:rPr>
                <w:lang w:val="en-US"/>
              </w:rPr>
            </w:pPr>
          </w:p>
          <w:p w14:paraId="67C58452" w14:textId="77777777" w:rsidR="0071068B" w:rsidRDefault="0071068B" w:rsidP="0071068B">
            <w:pPr>
              <w:rPr>
                <w:lang w:val="en-US"/>
              </w:rPr>
            </w:pPr>
          </w:p>
        </w:tc>
      </w:tr>
      <w:tr w:rsidR="007247C1" w:rsidRPr="001F648D" w14:paraId="3A747959" w14:textId="77777777" w:rsidTr="00167FEB">
        <w:tc>
          <w:tcPr>
            <w:tcW w:w="2977" w:type="dxa"/>
          </w:tcPr>
          <w:p w14:paraId="78575DC4" w14:textId="77777777" w:rsidR="0071068B" w:rsidRPr="0021439E" w:rsidRDefault="0071068B" w:rsidP="0071068B">
            <w:pPr>
              <w:ind w:left="45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4AB53046" w14:textId="77777777" w:rsidR="0071068B" w:rsidRPr="0021439E" w:rsidRDefault="0071068B" w:rsidP="007106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2409C1E0" w14:textId="77777777" w:rsidR="0071068B" w:rsidRPr="001F648D" w:rsidRDefault="0071068B" w:rsidP="0071068B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255F7D0D" w14:textId="77777777" w:rsidR="0071068B" w:rsidRDefault="0071068B" w:rsidP="0071068B">
            <w:pPr>
              <w:rPr>
                <w:lang w:val="en-US"/>
              </w:rPr>
            </w:pPr>
          </w:p>
          <w:p w14:paraId="5B4D2AEC" w14:textId="77777777" w:rsidR="0071068B" w:rsidRDefault="0071068B" w:rsidP="0071068B">
            <w:pPr>
              <w:rPr>
                <w:lang w:val="en-US"/>
              </w:rPr>
            </w:pPr>
          </w:p>
        </w:tc>
      </w:tr>
    </w:tbl>
    <w:p w14:paraId="21602E77" w14:textId="76FF2892" w:rsidR="00DD4127" w:rsidRDefault="00DD4127" w:rsidP="00DD4127">
      <w:pPr>
        <w:rPr>
          <w:sz w:val="16"/>
          <w:szCs w:val="16"/>
        </w:rPr>
      </w:pPr>
    </w:p>
    <w:p w14:paraId="35C4692B" w14:textId="4B036179" w:rsidR="00CD7B77" w:rsidRPr="004D48FD" w:rsidRDefault="00CD7B77" w:rsidP="00CD7B77">
      <w:pPr>
        <w:pStyle w:val="Heading2"/>
        <w:rPr>
          <w:sz w:val="16"/>
          <w:szCs w:val="16"/>
        </w:rPr>
      </w:pPr>
      <w:bookmarkStart w:id="2" w:name="_Toc535602239"/>
      <w:r w:rsidRPr="006160D2">
        <w:rPr>
          <w:lang w:val="en-US"/>
        </w:rPr>
        <w:lastRenderedPageBreak/>
        <w:t>Information for Programmatic Decision-Making</w:t>
      </w:r>
      <w:bookmarkEnd w:id="2"/>
    </w:p>
    <w:tbl>
      <w:tblPr>
        <w:tblStyle w:val="TableGrid"/>
        <w:tblW w:w="10534" w:type="dxa"/>
        <w:tblInd w:w="-714" w:type="dxa"/>
        <w:tblLook w:val="04A0" w:firstRow="1" w:lastRow="0" w:firstColumn="1" w:lastColumn="0" w:noHBand="0" w:noVBand="1"/>
      </w:tblPr>
      <w:tblGrid>
        <w:gridCol w:w="2977"/>
        <w:gridCol w:w="1062"/>
        <w:gridCol w:w="3900"/>
        <w:gridCol w:w="2595"/>
      </w:tblGrid>
      <w:tr w:rsidR="00CD7B77" w:rsidRPr="006160D2" w14:paraId="638D336C" w14:textId="77777777" w:rsidTr="00CD7B77">
        <w:tc>
          <w:tcPr>
            <w:tcW w:w="2977" w:type="dxa"/>
            <w:shd w:val="clear" w:color="auto" w:fill="ACB9CA" w:themeFill="text2" w:themeFillTint="66"/>
          </w:tcPr>
          <w:p w14:paraId="01E34AA0" w14:textId="77777777" w:rsidR="00DD4127" w:rsidRPr="006160D2" w:rsidRDefault="00DD4127" w:rsidP="00CD7B77">
            <w:pPr>
              <w:jc w:val="center"/>
              <w:rPr>
                <w:lang w:val="en-US"/>
              </w:rPr>
            </w:pPr>
            <w:r w:rsidRPr="00CD7B77">
              <w:rPr>
                <w:rFonts w:asciiTheme="majorHAnsi" w:hAnsiTheme="majorHAnsi" w:cstheme="majorHAnsi"/>
                <w:b/>
                <w:lang w:val="en-US"/>
              </w:rPr>
              <w:t>Information for Programmatic Decision-Making</w:t>
            </w:r>
          </w:p>
        </w:tc>
        <w:tc>
          <w:tcPr>
            <w:tcW w:w="1062" w:type="dxa"/>
            <w:shd w:val="clear" w:color="auto" w:fill="ACB9CA" w:themeFill="text2" w:themeFillTint="66"/>
          </w:tcPr>
          <w:p w14:paraId="07B282DE" w14:textId="77777777" w:rsidR="00DD4127" w:rsidRPr="006160D2" w:rsidRDefault="00DD4127" w:rsidP="00D02866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6160D2">
              <w:rPr>
                <w:rFonts w:asciiTheme="majorHAnsi" w:hAnsiTheme="majorHAnsi" w:cstheme="majorHAnsi"/>
                <w:b/>
                <w:lang w:val="en-US"/>
              </w:rPr>
              <w:t>Sectoral / Inter-Sectoral use</w:t>
            </w:r>
          </w:p>
        </w:tc>
        <w:tc>
          <w:tcPr>
            <w:tcW w:w="3900" w:type="dxa"/>
            <w:shd w:val="clear" w:color="auto" w:fill="ACB9CA" w:themeFill="text2" w:themeFillTint="66"/>
          </w:tcPr>
          <w:p w14:paraId="66532E9A" w14:textId="7E647DEB" w:rsidR="00DD4127" w:rsidRPr="006160D2" w:rsidRDefault="006140E4" w:rsidP="00D02866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6160D2">
              <w:rPr>
                <w:rFonts w:asciiTheme="majorHAnsi" w:hAnsiTheme="majorHAnsi" w:cstheme="majorHAnsi"/>
                <w:b/>
                <w:lang w:val="en-US"/>
              </w:rPr>
              <w:t>Types of questions and resulting DTM datasets</w:t>
            </w:r>
          </w:p>
        </w:tc>
        <w:tc>
          <w:tcPr>
            <w:tcW w:w="2595" w:type="dxa"/>
            <w:shd w:val="clear" w:color="auto" w:fill="ACB9CA" w:themeFill="text2" w:themeFillTint="66"/>
          </w:tcPr>
          <w:p w14:paraId="202FC45F" w14:textId="77777777" w:rsidR="00DD4127" w:rsidRPr="006160D2" w:rsidRDefault="00DD4127" w:rsidP="00D02866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6160D2">
              <w:rPr>
                <w:rFonts w:asciiTheme="majorHAnsi" w:hAnsiTheme="majorHAnsi" w:cstheme="majorHAnsi"/>
                <w:b/>
                <w:lang w:val="en-US"/>
              </w:rPr>
              <w:t>Guidance</w:t>
            </w:r>
          </w:p>
        </w:tc>
      </w:tr>
      <w:tr w:rsidR="00CD7B77" w14:paraId="22B3E8F5" w14:textId="77777777" w:rsidTr="00CD7B77">
        <w:tc>
          <w:tcPr>
            <w:tcW w:w="2977" w:type="dxa"/>
          </w:tcPr>
          <w:p w14:paraId="3AFA97F1" w14:textId="1BB5114F" w:rsidR="00DD4127" w:rsidRPr="006160D2" w:rsidRDefault="00DD4127" w:rsidP="00D02866">
            <w:pPr>
              <w:ind w:left="45"/>
              <w:rPr>
                <w:sz w:val="20"/>
                <w:szCs w:val="20"/>
                <w:lang w:val="en-US"/>
              </w:rPr>
            </w:pPr>
            <w:r w:rsidRPr="006160D2">
              <w:rPr>
                <w:sz w:val="20"/>
                <w:szCs w:val="20"/>
                <w:lang w:val="en-US"/>
              </w:rPr>
              <w:t xml:space="preserve">Information on population and vulnerable groups to enable programming and targeting criteria </w:t>
            </w:r>
          </w:p>
        </w:tc>
        <w:tc>
          <w:tcPr>
            <w:tcW w:w="1062" w:type="dxa"/>
          </w:tcPr>
          <w:p w14:paraId="3AA3CCFF" w14:textId="77777777" w:rsidR="00DD4127" w:rsidRPr="006160D2" w:rsidRDefault="00DD4127" w:rsidP="00D02866">
            <w:pPr>
              <w:rPr>
                <w:sz w:val="20"/>
                <w:szCs w:val="20"/>
                <w:lang w:val="en-US"/>
              </w:rPr>
            </w:pPr>
            <w:r w:rsidRPr="006160D2">
              <w:rPr>
                <w:sz w:val="20"/>
                <w:szCs w:val="20"/>
                <w:lang w:val="en-US"/>
              </w:rPr>
              <w:t>Inter- Sectoral</w:t>
            </w:r>
          </w:p>
        </w:tc>
        <w:tc>
          <w:tcPr>
            <w:tcW w:w="3900" w:type="dxa"/>
          </w:tcPr>
          <w:p w14:paraId="38FC2150" w14:textId="3B76456C" w:rsidR="004F0CF7" w:rsidRPr="004F0CF7" w:rsidRDefault="004F0CF7" w:rsidP="006E76EC">
            <w:pPr>
              <w:rPr>
                <w:sz w:val="16"/>
                <w:szCs w:val="16"/>
              </w:rPr>
            </w:pPr>
            <w:r w:rsidRPr="004F0CF7">
              <w:rPr>
                <w:sz w:val="16"/>
                <w:szCs w:val="16"/>
                <w:u w:val="single"/>
              </w:rPr>
              <w:t>Population</w:t>
            </w:r>
            <w:r w:rsidRPr="004F0CF7">
              <w:rPr>
                <w:sz w:val="16"/>
                <w:szCs w:val="16"/>
              </w:rPr>
              <w:t xml:space="preserve"> estimates, Sex and Age</w:t>
            </w:r>
            <w:r>
              <w:rPr>
                <w:sz w:val="16"/>
                <w:szCs w:val="16"/>
              </w:rPr>
              <w:t xml:space="preserve"> Disaggregated Data (</w:t>
            </w:r>
            <w:r w:rsidRPr="004F0CF7">
              <w:rPr>
                <w:sz w:val="16"/>
                <w:szCs w:val="16"/>
                <w:u w:val="single"/>
              </w:rPr>
              <w:t>SADD</w:t>
            </w:r>
            <w:r>
              <w:rPr>
                <w:sz w:val="16"/>
                <w:szCs w:val="16"/>
              </w:rPr>
              <w:t>)</w:t>
            </w:r>
            <w:r w:rsidR="006E76EC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Estimates of g</w:t>
            </w:r>
            <w:r w:rsidRPr="004F0CF7">
              <w:rPr>
                <w:sz w:val="16"/>
                <w:szCs w:val="16"/>
              </w:rPr>
              <w:t xml:space="preserve">roups with </w:t>
            </w:r>
            <w:r w:rsidRPr="004F0CF7">
              <w:rPr>
                <w:sz w:val="16"/>
                <w:szCs w:val="16"/>
                <w:u w:val="single"/>
              </w:rPr>
              <w:t>specific needs</w:t>
            </w:r>
            <w:r w:rsidR="006E76EC">
              <w:rPr>
                <w:sz w:val="16"/>
                <w:szCs w:val="16"/>
                <w:u w:val="single"/>
              </w:rPr>
              <w:t xml:space="preserve">, </w:t>
            </w:r>
            <w:r w:rsidR="006E76EC" w:rsidRPr="006E76EC">
              <w:rPr>
                <w:sz w:val="16"/>
                <w:szCs w:val="16"/>
              </w:rPr>
              <w:t xml:space="preserve">to be triangulated and analysed </w:t>
            </w:r>
            <w:r w:rsidR="006E76EC">
              <w:rPr>
                <w:sz w:val="16"/>
                <w:szCs w:val="16"/>
              </w:rPr>
              <w:t xml:space="preserve">by responders </w:t>
            </w:r>
            <w:r w:rsidR="006E76EC" w:rsidRPr="006E76EC">
              <w:rPr>
                <w:sz w:val="16"/>
                <w:szCs w:val="16"/>
              </w:rPr>
              <w:t>with data from other sources, including qualitative</w:t>
            </w:r>
            <w:r w:rsidR="006E76EC">
              <w:rPr>
                <w:sz w:val="16"/>
                <w:szCs w:val="16"/>
              </w:rPr>
              <w:t xml:space="preserve"> information</w:t>
            </w:r>
            <w:r w:rsidR="009C30BE">
              <w:rPr>
                <w:sz w:val="16"/>
                <w:szCs w:val="16"/>
              </w:rPr>
              <w:t xml:space="preserve"> from debriefing of </w:t>
            </w:r>
            <w:r w:rsidR="003346C6">
              <w:rPr>
                <w:sz w:val="16"/>
                <w:szCs w:val="16"/>
              </w:rPr>
              <w:t>enumerators</w:t>
            </w:r>
            <w:r w:rsidR="006E76EC" w:rsidRPr="006E76EC">
              <w:rPr>
                <w:sz w:val="16"/>
                <w:szCs w:val="16"/>
              </w:rPr>
              <w:t>.</w:t>
            </w:r>
            <w:r w:rsidR="006E76EC"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595" w:type="dxa"/>
          </w:tcPr>
          <w:p w14:paraId="3B96C943" w14:textId="77777777" w:rsidR="00DD4127" w:rsidRPr="00473BD8" w:rsidRDefault="00DD4127" w:rsidP="00D02866">
            <w:pPr>
              <w:rPr>
                <w:b/>
              </w:rPr>
            </w:pPr>
          </w:p>
        </w:tc>
      </w:tr>
      <w:tr w:rsidR="00CD7B77" w14:paraId="4BC98786" w14:textId="77777777" w:rsidTr="00CD7B77">
        <w:tc>
          <w:tcPr>
            <w:tcW w:w="2977" w:type="dxa"/>
          </w:tcPr>
          <w:p w14:paraId="6AFCBBC5" w14:textId="77777777" w:rsidR="00DD4127" w:rsidRPr="006160D2" w:rsidRDefault="00DD4127" w:rsidP="00D02866">
            <w:pPr>
              <w:ind w:left="45"/>
              <w:rPr>
                <w:sz w:val="20"/>
                <w:szCs w:val="20"/>
              </w:rPr>
            </w:pPr>
            <w:r w:rsidRPr="006160D2">
              <w:rPr>
                <w:sz w:val="20"/>
                <w:szCs w:val="20"/>
                <w:lang w:val="en-US"/>
              </w:rPr>
              <w:t>Information to identify main obstacles to meeting humanitarian needs</w:t>
            </w:r>
            <w:r w:rsidRPr="006160D2">
              <w:rPr>
                <w:rStyle w:val="FootnoteReference"/>
                <w:sz w:val="20"/>
                <w:szCs w:val="20"/>
                <w:lang w:val="en-US"/>
              </w:rPr>
              <w:footnoteReference w:id="2"/>
            </w:r>
            <w:r w:rsidRPr="006160D2">
              <w:rPr>
                <w:sz w:val="20"/>
                <w:szCs w:val="20"/>
                <w:lang w:val="en-US"/>
              </w:rPr>
              <w:t xml:space="preserve">, such as access, availability or quality issues: These are the basis for </w:t>
            </w:r>
            <w:proofErr w:type="spellStart"/>
            <w:r w:rsidRPr="006160D2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Pr="006160D2">
              <w:rPr>
                <w:sz w:val="20"/>
                <w:szCs w:val="20"/>
                <w:lang w:val="en-US"/>
              </w:rPr>
              <w:t xml:space="preserve"> design.</w:t>
            </w:r>
          </w:p>
        </w:tc>
        <w:tc>
          <w:tcPr>
            <w:tcW w:w="1062" w:type="dxa"/>
          </w:tcPr>
          <w:p w14:paraId="7CBC5A51" w14:textId="77777777" w:rsidR="00DD4127" w:rsidRPr="006160D2" w:rsidRDefault="00DD4127" w:rsidP="00D02866">
            <w:pPr>
              <w:rPr>
                <w:b/>
                <w:sz w:val="20"/>
                <w:szCs w:val="20"/>
                <w:lang w:val="en-US"/>
              </w:rPr>
            </w:pPr>
            <w:r w:rsidRPr="006160D2">
              <w:rPr>
                <w:sz w:val="20"/>
                <w:szCs w:val="20"/>
                <w:lang w:val="en-US"/>
              </w:rPr>
              <w:t>Sectoral</w:t>
            </w:r>
          </w:p>
        </w:tc>
        <w:tc>
          <w:tcPr>
            <w:tcW w:w="3900" w:type="dxa"/>
          </w:tcPr>
          <w:p w14:paraId="46E56DA9" w14:textId="1E1F95EE" w:rsidR="00DD4127" w:rsidRDefault="00AD094F" w:rsidP="00D02866">
            <w:pPr>
              <w:rPr>
                <w:sz w:val="16"/>
                <w:szCs w:val="16"/>
              </w:rPr>
            </w:pPr>
            <w:r w:rsidRPr="002451C6">
              <w:rPr>
                <w:sz w:val="16"/>
                <w:szCs w:val="16"/>
                <w:u w:val="single"/>
              </w:rPr>
              <w:t>Underlying factors</w:t>
            </w:r>
            <w:r w:rsidRPr="002451C6">
              <w:rPr>
                <w:sz w:val="16"/>
                <w:szCs w:val="16"/>
              </w:rPr>
              <w:t xml:space="preserve"> questions</w:t>
            </w:r>
            <w:r w:rsidRPr="00AD094F">
              <w:rPr>
                <w:sz w:val="16"/>
                <w:szCs w:val="16"/>
              </w:rPr>
              <w:t xml:space="preserve"> seek to identify the</w:t>
            </w:r>
            <w:r w:rsidR="002451C6">
              <w:rPr>
                <w:sz w:val="16"/>
                <w:szCs w:val="16"/>
              </w:rPr>
              <w:t xml:space="preserve"> obstacles (</w:t>
            </w:r>
            <w:r w:rsidRPr="00AD094F">
              <w:rPr>
                <w:sz w:val="16"/>
                <w:szCs w:val="16"/>
              </w:rPr>
              <w:t>deficiencies or mechanisms</w:t>
            </w:r>
            <w:r w:rsidR="002451C6">
              <w:rPr>
                <w:sz w:val="16"/>
                <w:szCs w:val="16"/>
              </w:rPr>
              <w:t>)</w:t>
            </w:r>
            <w:r w:rsidRPr="00AD094F">
              <w:rPr>
                <w:sz w:val="16"/>
                <w:szCs w:val="16"/>
              </w:rPr>
              <w:t xml:space="preserve"> which contribute directly or indirectly to </w:t>
            </w:r>
            <w:r w:rsidR="002451C6">
              <w:rPr>
                <w:sz w:val="16"/>
                <w:szCs w:val="16"/>
              </w:rPr>
              <w:t>inability to meet basic neds</w:t>
            </w:r>
            <w:r w:rsidRPr="00AD094F">
              <w:rPr>
                <w:sz w:val="16"/>
                <w:szCs w:val="16"/>
              </w:rPr>
              <w:t xml:space="preserve">. For instance, increased watery diarrhoea can result from a lack of clean water and/or a lack of hygiene. Identifying underlying factors allows the design of programs that tackle the root causes of the problem and not only their symptoms. </w:t>
            </w:r>
            <w:r w:rsidR="002451C6">
              <w:rPr>
                <w:sz w:val="16"/>
                <w:szCs w:val="16"/>
              </w:rPr>
              <w:t>Obstacles can relate to</w:t>
            </w:r>
            <w:r w:rsidRPr="00AD094F">
              <w:rPr>
                <w:sz w:val="16"/>
                <w:szCs w:val="16"/>
              </w:rPr>
              <w:t xml:space="preserve"> access, availability, quality, use and awareness of basic goods and services. Since DTM uses primarily Key Informants Interviews, the list of potential underlying factors selected is mostly focused on issues related to </w:t>
            </w:r>
            <w:r w:rsidRPr="002451C6">
              <w:rPr>
                <w:sz w:val="16"/>
                <w:szCs w:val="16"/>
                <w:u w:val="single"/>
              </w:rPr>
              <w:t>accessibility, availability and quality</w:t>
            </w:r>
            <w:r w:rsidRPr="00AD094F">
              <w:rPr>
                <w:sz w:val="16"/>
                <w:szCs w:val="16"/>
              </w:rPr>
              <w:t xml:space="preserve"> of goods and services</w:t>
            </w:r>
            <w:r w:rsidRPr="00AD094F">
              <w:rPr>
                <w:rStyle w:val="FootnoteReference"/>
                <w:sz w:val="16"/>
                <w:szCs w:val="16"/>
              </w:rPr>
              <w:footnoteReference w:id="3"/>
            </w:r>
            <w:r w:rsidRPr="00AD094F">
              <w:rPr>
                <w:sz w:val="16"/>
                <w:szCs w:val="16"/>
              </w:rPr>
              <w:t>.</w:t>
            </w:r>
          </w:p>
          <w:p w14:paraId="60E1C90A" w14:textId="74CD17F8" w:rsidR="00BC109B" w:rsidRPr="00AD094F" w:rsidRDefault="00BC109B" w:rsidP="00D02866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i/>
              </w:rPr>
              <w:t xml:space="preserve"> </w:t>
            </w:r>
            <w:r w:rsidRPr="002451C6">
              <w:rPr>
                <w:sz w:val="16"/>
                <w:szCs w:val="16"/>
                <w:u w:val="single"/>
              </w:rPr>
              <w:t>Priority concerns questions</w:t>
            </w:r>
            <w:r w:rsidRPr="00BC109B">
              <w:rPr>
                <w:sz w:val="16"/>
                <w:szCs w:val="16"/>
              </w:rPr>
              <w:t xml:space="preserve"> seek to identify the humanitarian issues requiring immediate assistance. Key Informants are requested to identify and prioritize the most important sub-sector issues, using a ranking question. This allows to further target sectoral assessments or interventions</w:t>
            </w:r>
          </w:p>
        </w:tc>
        <w:tc>
          <w:tcPr>
            <w:tcW w:w="2595" w:type="dxa"/>
          </w:tcPr>
          <w:p w14:paraId="044CF1E0" w14:textId="77777777" w:rsidR="002451C6" w:rsidRPr="002C717D" w:rsidRDefault="002451C6" w:rsidP="002451C6">
            <w:pPr>
              <w:rPr>
                <w:sz w:val="16"/>
                <w:szCs w:val="16"/>
              </w:rPr>
            </w:pPr>
            <w:r w:rsidRPr="002C717D">
              <w:rPr>
                <w:sz w:val="16"/>
                <w:szCs w:val="16"/>
              </w:rPr>
              <w:t xml:space="preserve">For details, examples and guidance on how to phrase and analyse, see: </w:t>
            </w:r>
          </w:p>
          <w:p w14:paraId="50EA68F6" w14:textId="16E7D214" w:rsidR="00DD4127" w:rsidRDefault="002451C6" w:rsidP="002451C6">
            <w:pPr>
              <w:rPr>
                <w:b/>
                <w:lang w:val="en-US"/>
              </w:rPr>
            </w:pPr>
            <w:hyperlink r:id="rId17" w:history="1">
              <w:r w:rsidRPr="00B74E25">
                <w:rPr>
                  <w:b/>
                  <w:i/>
                  <w:sz w:val="16"/>
                  <w:szCs w:val="16"/>
                </w:rPr>
                <w:t>UNICEF Guide _Sector severity and priority IDP locations with DTM data.docx</w:t>
              </w:r>
            </w:hyperlink>
            <w:r w:rsidRPr="00B74E25">
              <w:rPr>
                <w:sz w:val="16"/>
                <w:szCs w:val="16"/>
              </w:rPr>
              <w:t xml:space="preserve"> online at: </w:t>
            </w:r>
            <w:r w:rsidRPr="00B74E25">
              <w:rPr>
                <w:i/>
                <w:sz w:val="16"/>
                <w:szCs w:val="16"/>
              </w:rPr>
              <w:t>https://displacement.iom.int/dtm-partners-toolkit/analysis</w:t>
            </w:r>
          </w:p>
        </w:tc>
      </w:tr>
      <w:tr w:rsidR="00CD7B77" w14:paraId="4FAEA7D6" w14:textId="77777777" w:rsidTr="00CD7B77">
        <w:tc>
          <w:tcPr>
            <w:tcW w:w="2977" w:type="dxa"/>
          </w:tcPr>
          <w:p w14:paraId="0D60F793" w14:textId="77777777" w:rsidR="00DD4127" w:rsidRPr="006160D2" w:rsidRDefault="00DD4127" w:rsidP="00D02866">
            <w:pPr>
              <w:ind w:left="45"/>
              <w:rPr>
                <w:sz w:val="20"/>
                <w:szCs w:val="20"/>
                <w:lang w:val="en-US"/>
              </w:rPr>
            </w:pPr>
            <w:r w:rsidRPr="006160D2">
              <w:rPr>
                <w:sz w:val="20"/>
                <w:szCs w:val="20"/>
                <w:lang w:val="en-US"/>
              </w:rPr>
              <w:t>Information to identify locations for specific sectoral follow up (response or in-depth sectoral assessment)</w:t>
            </w:r>
          </w:p>
        </w:tc>
        <w:tc>
          <w:tcPr>
            <w:tcW w:w="1062" w:type="dxa"/>
          </w:tcPr>
          <w:p w14:paraId="5C067859" w14:textId="77777777" w:rsidR="00DD4127" w:rsidRPr="006160D2" w:rsidRDefault="00DD4127" w:rsidP="00D02866">
            <w:pPr>
              <w:rPr>
                <w:sz w:val="20"/>
                <w:szCs w:val="20"/>
                <w:lang w:val="en-US"/>
              </w:rPr>
            </w:pPr>
            <w:r w:rsidRPr="006160D2">
              <w:rPr>
                <w:sz w:val="20"/>
                <w:szCs w:val="20"/>
                <w:lang w:val="en-US"/>
              </w:rPr>
              <w:t>Sectoral</w:t>
            </w:r>
          </w:p>
        </w:tc>
        <w:tc>
          <w:tcPr>
            <w:tcW w:w="3900" w:type="dxa"/>
          </w:tcPr>
          <w:p w14:paraId="2055465E" w14:textId="77777777" w:rsidR="00F679A8" w:rsidRPr="008B2995" w:rsidRDefault="00F679A8" w:rsidP="00D02866">
            <w:pPr>
              <w:rPr>
                <w:sz w:val="16"/>
                <w:szCs w:val="16"/>
                <w:u w:val="single"/>
              </w:rPr>
            </w:pPr>
            <w:r w:rsidRPr="008B2995">
              <w:rPr>
                <w:sz w:val="16"/>
                <w:szCs w:val="16"/>
              </w:rPr>
              <w:t>High sectoral</w:t>
            </w:r>
            <w:r w:rsidRPr="00F679A8">
              <w:rPr>
                <w:sz w:val="16"/>
                <w:szCs w:val="16"/>
                <w:u w:val="single"/>
              </w:rPr>
              <w:t xml:space="preserve"> severity score</w:t>
            </w:r>
            <w:r w:rsidRPr="008B2995">
              <w:rPr>
                <w:sz w:val="16"/>
                <w:szCs w:val="16"/>
                <w:u w:val="single"/>
              </w:rPr>
              <w:t xml:space="preserve"> </w:t>
            </w:r>
            <w:proofErr w:type="spellStart"/>
            <w:r w:rsidRPr="008B2995">
              <w:rPr>
                <w:sz w:val="16"/>
                <w:szCs w:val="16"/>
              </w:rPr>
              <w:t>analyzed</w:t>
            </w:r>
            <w:proofErr w:type="spellEnd"/>
            <w:r w:rsidRPr="008B2995">
              <w:rPr>
                <w:sz w:val="16"/>
                <w:szCs w:val="16"/>
              </w:rPr>
              <w:t xml:space="preserve"> with</w:t>
            </w:r>
            <w:r w:rsidRPr="008B2995">
              <w:rPr>
                <w:sz w:val="16"/>
                <w:szCs w:val="16"/>
                <w:u w:val="single"/>
              </w:rPr>
              <w:t xml:space="preserve"> </w:t>
            </w:r>
            <w:r w:rsidRPr="00F679A8">
              <w:rPr>
                <w:sz w:val="16"/>
                <w:szCs w:val="16"/>
                <w:u w:val="single"/>
              </w:rPr>
              <w:t xml:space="preserve">underlying factors </w:t>
            </w:r>
            <w:r w:rsidRPr="008B2995">
              <w:rPr>
                <w:sz w:val="16"/>
                <w:szCs w:val="16"/>
              </w:rPr>
              <w:t>results.</w:t>
            </w:r>
            <w:r w:rsidRPr="008B2995">
              <w:rPr>
                <w:sz w:val="16"/>
                <w:szCs w:val="16"/>
                <w:u w:val="single"/>
              </w:rPr>
              <w:t xml:space="preserve"> </w:t>
            </w:r>
          </w:p>
          <w:p w14:paraId="7F43E624" w14:textId="1FA348AD" w:rsidR="00DD4127" w:rsidRPr="008B2995" w:rsidRDefault="00F679A8" w:rsidP="00D02866">
            <w:pPr>
              <w:rPr>
                <w:sz w:val="16"/>
                <w:szCs w:val="16"/>
                <w:u w:val="single"/>
              </w:rPr>
            </w:pPr>
            <w:r w:rsidRPr="008B2995">
              <w:rPr>
                <w:sz w:val="16"/>
                <w:szCs w:val="16"/>
              </w:rPr>
              <w:t>Using historical data, identify locations where conditions are</w:t>
            </w:r>
            <w:r w:rsidRPr="00F679A8">
              <w:rPr>
                <w:sz w:val="16"/>
                <w:szCs w:val="16"/>
                <w:u w:val="single"/>
              </w:rPr>
              <w:t xml:space="preserve"> worsening</w:t>
            </w:r>
            <w:r w:rsidRPr="008B2995">
              <w:rPr>
                <w:sz w:val="16"/>
                <w:szCs w:val="16"/>
                <w:u w:val="single"/>
              </w:rPr>
              <w:t xml:space="preserve"> </w:t>
            </w:r>
            <w:r w:rsidR="008B2995" w:rsidRPr="008B2995">
              <w:rPr>
                <w:sz w:val="16"/>
                <w:szCs w:val="16"/>
              </w:rPr>
              <w:t>or</w:t>
            </w:r>
            <w:r w:rsidR="008B2995" w:rsidRPr="008B2995">
              <w:rPr>
                <w:sz w:val="16"/>
                <w:szCs w:val="16"/>
                <w:u w:val="single"/>
              </w:rPr>
              <w:t xml:space="preserve"> not improving</w:t>
            </w:r>
          </w:p>
        </w:tc>
        <w:tc>
          <w:tcPr>
            <w:tcW w:w="2595" w:type="dxa"/>
          </w:tcPr>
          <w:p w14:paraId="6AE0DDEC" w14:textId="77777777" w:rsidR="00DD4127" w:rsidRDefault="00DD4127" w:rsidP="00D02866">
            <w:pPr>
              <w:rPr>
                <w:b/>
                <w:lang w:val="en-US"/>
              </w:rPr>
            </w:pPr>
          </w:p>
        </w:tc>
      </w:tr>
      <w:tr w:rsidR="00CD7B77" w:rsidRPr="004B63AD" w14:paraId="13BD8F39" w14:textId="77777777" w:rsidTr="00CD7B77">
        <w:tc>
          <w:tcPr>
            <w:tcW w:w="2977" w:type="dxa"/>
          </w:tcPr>
          <w:p w14:paraId="7A699561" w14:textId="77777777" w:rsidR="00DD4127" w:rsidRPr="006160D2" w:rsidRDefault="00DD4127" w:rsidP="00D02866">
            <w:pPr>
              <w:ind w:left="45"/>
              <w:rPr>
                <w:sz w:val="20"/>
                <w:szCs w:val="20"/>
              </w:rPr>
            </w:pPr>
            <w:r w:rsidRPr="006160D2">
              <w:rPr>
                <w:sz w:val="20"/>
                <w:szCs w:val="20"/>
                <w:lang w:val="en-US"/>
              </w:rPr>
              <w:t>Information to monitor needs and gaps over time by location, area, country</w:t>
            </w:r>
          </w:p>
        </w:tc>
        <w:tc>
          <w:tcPr>
            <w:tcW w:w="1062" w:type="dxa"/>
          </w:tcPr>
          <w:p w14:paraId="3F94A5DF" w14:textId="77777777" w:rsidR="00DD4127" w:rsidRPr="006160D2" w:rsidRDefault="00DD4127" w:rsidP="00D02866">
            <w:pPr>
              <w:rPr>
                <w:b/>
                <w:sz w:val="20"/>
                <w:szCs w:val="20"/>
                <w:lang w:val="en-US"/>
              </w:rPr>
            </w:pPr>
            <w:r w:rsidRPr="006160D2">
              <w:rPr>
                <w:sz w:val="20"/>
                <w:szCs w:val="20"/>
                <w:lang w:val="en-US"/>
              </w:rPr>
              <w:t>Sectoral</w:t>
            </w:r>
          </w:p>
        </w:tc>
        <w:tc>
          <w:tcPr>
            <w:tcW w:w="3900" w:type="dxa"/>
          </w:tcPr>
          <w:p w14:paraId="44AC2AC3" w14:textId="534BB2F4" w:rsidR="00DD4127" w:rsidRPr="000F3ADE" w:rsidRDefault="000F3ADE" w:rsidP="00D02866">
            <w:pPr>
              <w:rPr>
                <w:lang w:val="en-US"/>
              </w:rPr>
            </w:pPr>
            <w:r w:rsidRPr="000F3ADE">
              <w:rPr>
                <w:sz w:val="16"/>
                <w:szCs w:val="16"/>
              </w:rPr>
              <w:t xml:space="preserve">Comparison of </w:t>
            </w:r>
            <w:r w:rsidRPr="000F3ADE">
              <w:rPr>
                <w:sz w:val="16"/>
                <w:szCs w:val="16"/>
                <w:u w:val="single"/>
              </w:rPr>
              <w:t>existing services and priority needs</w:t>
            </w:r>
            <w:r w:rsidRPr="000F3AD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at each </w:t>
            </w:r>
            <w:r w:rsidR="00BD248A">
              <w:rPr>
                <w:sz w:val="16"/>
                <w:szCs w:val="16"/>
              </w:rPr>
              <w:t xml:space="preserve">DTM </w:t>
            </w:r>
            <w:r>
              <w:rPr>
                <w:sz w:val="16"/>
                <w:szCs w:val="16"/>
              </w:rPr>
              <w:t>round</w:t>
            </w:r>
            <w:r w:rsidR="00C1558E">
              <w:rPr>
                <w:sz w:val="16"/>
                <w:szCs w:val="16"/>
              </w:rPr>
              <w:t xml:space="preserve">, verifying with info from </w:t>
            </w:r>
            <w:r w:rsidR="00C1558E" w:rsidRPr="00C1558E">
              <w:rPr>
                <w:sz w:val="16"/>
                <w:szCs w:val="16"/>
                <w:u w:val="single"/>
              </w:rPr>
              <w:t>programme monitoring</w:t>
            </w:r>
          </w:p>
        </w:tc>
        <w:tc>
          <w:tcPr>
            <w:tcW w:w="2595" w:type="dxa"/>
          </w:tcPr>
          <w:p w14:paraId="1BF15103" w14:textId="77777777" w:rsidR="00DD4127" w:rsidRPr="004B63AD" w:rsidRDefault="00DD4127" w:rsidP="00D02866">
            <w:pPr>
              <w:rPr>
                <w:b/>
                <w:strike/>
                <w:lang w:val="en-US"/>
              </w:rPr>
            </w:pPr>
          </w:p>
        </w:tc>
      </w:tr>
      <w:tr w:rsidR="00CD7B77" w14:paraId="129EE5AC" w14:textId="77777777" w:rsidTr="00CD7B77">
        <w:tc>
          <w:tcPr>
            <w:tcW w:w="2977" w:type="dxa"/>
          </w:tcPr>
          <w:p w14:paraId="6A2C3AD9" w14:textId="3184E7BF" w:rsidR="00DD4127" w:rsidRPr="006160D2" w:rsidRDefault="00732851" w:rsidP="00D02866">
            <w:pPr>
              <w:ind w:left="45"/>
              <w:rPr>
                <w:sz w:val="20"/>
                <w:szCs w:val="20"/>
              </w:rPr>
            </w:pPr>
            <w:r w:rsidRPr="006160D2">
              <w:rPr>
                <w:sz w:val="20"/>
                <w:szCs w:val="20"/>
                <w:lang w:val="en-US"/>
              </w:rPr>
              <w:t xml:space="preserve">Information to identify locations where Protection, Child Protection and GBV risks are higher </w:t>
            </w:r>
            <w:r w:rsidR="00DD4127" w:rsidRPr="006160D2">
              <w:rPr>
                <w:sz w:val="20"/>
                <w:szCs w:val="20"/>
                <w:lang w:val="en-US"/>
              </w:rPr>
              <w:t>due to objectively observable infrastructure conditions used as proxy</w:t>
            </w:r>
            <w:r w:rsidR="00A32409" w:rsidRPr="006160D2">
              <w:rPr>
                <w:sz w:val="20"/>
                <w:szCs w:val="20"/>
                <w:lang w:val="en-US"/>
              </w:rPr>
              <w:t xml:space="preserve"> or practices</w:t>
            </w:r>
          </w:p>
        </w:tc>
        <w:tc>
          <w:tcPr>
            <w:tcW w:w="1062" w:type="dxa"/>
          </w:tcPr>
          <w:p w14:paraId="3DDA7910" w14:textId="77777777" w:rsidR="00DD4127" w:rsidRPr="006160D2" w:rsidRDefault="00DD4127" w:rsidP="00D02866">
            <w:pPr>
              <w:rPr>
                <w:b/>
                <w:sz w:val="20"/>
                <w:szCs w:val="20"/>
                <w:lang w:val="en-US"/>
              </w:rPr>
            </w:pPr>
            <w:r w:rsidRPr="006160D2">
              <w:rPr>
                <w:sz w:val="20"/>
                <w:szCs w:val="20"/>
                <w:lang w:val="en-US"/>
              </w:rPr>
              <w:t>Sectoral/ Inter-Sectoral</w:t>
            </w:r>
          </w:p>
        </w:tc>
        <w:tc>
          <w:tcPr>
            <w:tcW w:w="3900" w:type="dxa"/>
          </w:tcPr>
          <w:p w14:paraId="2F475FA0" w14:textId="77777777" w:rsidR="00DD4127" w:rsidRDefault="00A32409" w:rsidP="00A32409">
            <w:pPr>
              <w:rPr>
                <w:sz w:val="16"/>
                <w:szCs w:val="16"/>
              </w:rPr>
            </w:pPr>
            <w:r w:rsidRPr="00A32409">
              <w:rPr>
                <w:sz w:val="16"/>
                <w:szCs w:val="16"/>
                <w:u w:val="single"/>
              </w:rPr>
              <w:t>Infrastructure</w:t>
            </w:r>
            <w:r>
              <w:rPr>
                <w:sz w:val="16"/>
                <w:szCs w:val="16"/>
              </w:rPr>
              <w:t xml:space="preserve"> quality that </w:t>
            </w:r>
            <w:r w:rsidRPr="00A32409">
              <w:rPr>
                <w:sz w:val="16"/>
                <w:szCs w:val="16"/>
                <w:u w:val="single"/>
              </w:rPr>
              <w:t>limits access and/or increases risks</w:t>
            </w:r>
            <w:r>
              <w:rPr>
                <w:sz w:val="16"/>
                <w:szCs w:val="16"/>
              </w:rPr>
              <w:t xml:space="preserve"> (e.g., no light or no lock at toilets, no light in public areas, no lock on shelter, …) </w:t>
            </w:r>
          </w:p>
          <w:p w14:paraId="016339AD" w14:textId="15969C92" w:rsidR="00A32409" w:rsidRPr="00A32409" w:rsidRDefault="00A32409" w:rsidP="00A32409">
            <w:pPr>
              <w:rPr>
                <w:sz w:val="16"/>
                <w:szCs w:val="16"/>
              </w:rPr>
            </w:pPr>
          </w:p>
        </w:tc>
        <w:tc>
          <w:tcPr>
            <w:tcW w:w="2595" w:type="dxa"/>
          </w:tcPr>
          <w:p w14:paraId="56A853AD" w14:textId="77777777" w:rsidR="00DD4127" w:rsidRDefault="00DD4127" w:rsidP="00D02866">
            <w:pPr>
              <w:rPr>
                <w:b/>
                <w:lang w:val="en-US"/>
              </w:rPr>
            </w:pPr>
          </w:p>
        </w:tc>
      </w:tr>
      <w:tr w:rsidR="00732851" w14:paraId="37BE1C86" w14:textId="77777777" w:rsidTr="00CD7B77">
        <w:tc>
          <w:tcPr>
            <w:tcW w:w="2977" w:type="dxa"/>
          </w:tcPr>
          <w:p w14:paraId="096A9AA1" w14:textId="52BB486D" w:rsidR="00732851" w:rsidRPr="006160D2" w:rsidRDefault="00732851" w:rsidP="00D02866">
            <w:pPr>
              <w:ind w:left="45"/>
              <w:rPr>
                <w:sz w:val="20"/>
                <w:szCs w:val="20"/>
                <w:lang w:val="en-US"/>
              </w:rPr>
            </w:pPr>
            <w:r w:rsidRPr="006160D2">
              <w:rPr>
                <w:sz w:val="20"/>
                <w:szCs w:val="20"/>
                <w:lang w:val="en-US"/>
              </w:rPr>
              <w:t>Information to identify locations where Protection, Child Protection and GBV risks are higher</w:t>
            </w:r>
          </w:p>
        </w:tc>
        <w:tc>
          <w:tcPr>
            <w:tcW w:w="1062" w:type="dxa"/>
          </w:tcPr>
          <w:p w14:paraId="59BACD0B" w14:textId="665945A8" w:rsidR="00732851" w:rsidRPr="006160D2" w:rsidRDefault="00732851" w:rsidP="00D02866">
            <w:pPr>
              <w:rPr>
                <w:sz w:val="20"/>
                <w:szCs w:val="20"/>
                <w:lang w:val="en-US"/>
              </w:rPr>
            </w:pPr>
            <w:r w:rsidRPr="006160D2">
              <w:rPr>
                <w:sz w:val="20"/>
                <w:szCs w:val="20"/>
                <w:lang w:val="en-US"/>
              </w:rPr>
              <w:t>Sectoral/ Inter-Sectoral</w:t>
            </w:r>
          </w:p>
        </w:tc>
        <w:tc>
          <w:tcPr>
            <w:tcW w:w="3900" w:type="dxa"/>
          </w:tcPr>
          <w:p w14:paraId="371065DF" w14:textId="4E3CCAE1" w:rsidR="00732851" w:rsidRDefault="00732851" w:rsidP="00A32409">
            <w:pPr>
              <w:rPr>
                <w:sz w:val="16"/>
                <w:szCs w:val="16"/>
              </w:rPr>
            </w:pPr>
            <w:r w:rsidRPr="00A32409">
              <w:rPr>
                <w:sz w:val="16"/>
                <w:szCs w:val="16"/>
                <w:u w:val="single"/>
              </w:rPr>
              <w:t>Exclusion of groups</w:t>
            </w:r>
            <w:r>
              <w:rPr>
                <w:sz w:val="16"/>
                <w:szCs w:val="16"/>
              </w:rPr>
              <w:t xml:space="preserve"> from distributions</w:t>
            </w:r>
          </w:p>
          <w:p w14:paraId="6FE27946" w14:textId="09D219E6" w:rsidR="00732851" w:rsidRDefault="00732851" w:rsidP="00A32409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Area of site/location where specific groups </w:t>
            </w:r>
            <w:r w:rsidRPr="00732851">
              <w:rPr>
                <w:sz w:val="16"/>
                <w:szCs w:val="16"/>
                <w:u w:val="single"/>
              </w:rPr>
              <w:t>do not go</w:t>
            </w:r>
          </w:p>
          <w:p w14:paraId="5C383431" w14:textId="0B894ECE" w:rsidR="00732851" w:rsidRDefault="00732851" w:rsidP="00A32409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Lack of </w:t>
            </w:r>
            <w:r w:rsidRPr="00732851">
              <w:rPr>
                <w:sz w:val="16"/>
                <w:szCs w:val="16"/>
                <w:u w:val="single"/>
              </w:rPr>
              <w:t>security provider</w:t>
            </w:r>
          </w:p>
          <w:p w14:paraId="2DA0EA43" w14:textId="5AE152E0" w:rsidR="00732851" w:rsidRDefault="00732851" w:rsidP="00A32409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Observed presence of </w:t>
            </w:r>
            <w:r w:rsidRPr="00732851">
              <w:rPr>
                <w:sz w:val="16"/>
                <w:szCs w:val="16"/>
                <w:u w:val="single"/>
              </w:rPr>
              <w:t>armed groups</w:t>
            </w:r>
          </w:p>
          <w:p w14:paraId="11354627" w14:textId="41B0724D" w:rsidR="00265DE6" w:rsidRDefault="00265DE6" w:rsidP="00A32409">
            <w:pPr>
              <w:rPr>
                <w:sz w:val="16"/>
                <w:szCs w:val="16"/>
                <w:u w:val="single"/>
              </w:rPr>
            </w:pPr>
            <w:r w:rsidRPr="002359D3">
              <w:rPr>
                <w:sz w:val="16"/>
                <w:szCs w:val="16"/>
              </w:rPr>
              <w:t xml:space="preserve">Lack of access to </w:t>
            </w:r>
            <w:r w:rsidRPr="002359D3">
              <w:rPr>
                <w:sz w:val="16"/>
                <w:szCs w:val="16"/>
                <w:u w:val="single"/>
              </w:rPr>
              <w:t>legal documentation</w:t>
            </w:r>
          </w:p>
          <w:p w14:paraId="291DDA2D" w14:textId="3E9CB8EA" w:rsidR="00F219C8" w:rsidRPr="00F219C8" w:rsidRDefault="00F219C8" w:rsidP="00A32409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Estimated children </w:t>
            </w:r>
            <w:r w:rsidRPr="00F219C8">
              <w:rPr>
                <w:sz w:val="16"/>
                <w:szCs w:val="16"/>
                <w:u w:val="single"/>
              </w:rPr>
              <w:t>not attending school</w:t>
            </w:r>
          </w:p>
          <w:p w14:paraId="6E590A2E" w14:textId="0B41A1A2" w:rsidR="00732851" w:rsidRPr="00A32409" w:rsidRDefault="00732851" w:rsidP="00A32409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95" w:type="dxa"/>
          </w:tcPr>
          <w:p w14:paraId="68E86D83" w14:textId="77777777" w:rsidR="00732851" w:rsidRDefault="00732851" w:rsidP="00D02866">
            <w:pPr>
              <w:rPr>
                <w:b/>
                <w:lang w:val="en-US"/>
              </w:rPr>
            </w:pPr>
          </w:p>
        </w:tc>
      </w:tr>
      <w:tr w:rsidR="00CD7B77" w14:paraId="30574B2C" w14:textId="77777777" w:rsidTr="00CD7B77">
        <w:tc>
          <w:tcPr>
            <w:tcW w:w="2977" w:type="dxa"/>
          </w:tcPr>
          <w:p w14:paraId="74DDC3E9" w14:textId="57B91DF4" w:rsidR="00DD4127" w:rsidRPr="006160D2" w:rsidRDefault="00DD4127" w:rsidP="00D02866">
            <w:pPr>
              <w:ind w:left="45"/>
              <w:rPr>
                <w:sz w:val="20"/>
                <w:szCs w:val="20"/>
                <w:lang w:val="en-US"/>
              </w:rPr>
            </w:pPr>
            <w:r w:rsidRPr="006160D2">
              <w:rPr>
                <w:sz w:val="20"/>
                <w:szCs w:val="20"/>
                <w:lang w:val="en-US"/>
              </w:rPr>
              <w:t xml:space="preserve">Information to identify particularly vulnerable groups </w:t>
            </w:r>
          </w:p>
        </w:tc>
        <w:tc>
          <w:tcPr>
            <w:tcW w:w="1062" w:type="dxa"/>
          </w:tcPr>
          <w:p w14:paraId="7AB1A5F8" w14:textId="77777777" w:rsidR="00DD4127" w:rsidRPr="006160D2" w:rsidRDefault="00DD4127" w:rsidP="00D02866">
            <w:pPr>
              <w:rPr>
                <w:sz w:val="20"/>
                <w:szCs w:val="20"/>
                <w:lang w:val="en-US"/>
              </w:rPr>
            </w:pPr>
            <w:r w:rsidRPr="006160D2">
              <w:rPr>
                <w:sz w:val="20"/>
                <w:szCs w:val="20"/>
                <w:lang w:val="en-US"/>
              </w:rPr>
              <w:t>Sectoral/ Inter-Sectoral</w:t>
            </w:r>
          </w:p>
        </w:tc>
        <w:tc>
          <w:tcPr>
            <w:tcW w:w="3900" w:type="dxa"/>
          </w:tcPr>
          <w:p w14:paraId="3511F291" w14:textId="77777777" w:rsidR="00AC68F3" w:rsidRDefault="006140E4" w:rsidP="00D02866">
            <w:pPr>
              <w:rPr>
                <w:sz w:val="16"/>
                <w:szCs w:val="16"/>
              </w:rPr>
            </w:pPr>
            <w:r w:rsidRPr="00817AA5">
              <w:rPr>
                <w:sz w:val="16"/>
                <w:szCs w:val="16"/>
                <w:u w:val="single"/>
              </w:rPr>
              <w:t>Priority groups questions</w:t>
            </w:r>
            <w:r w:rsidRPr="006140E4">
              <w:rPr>
                <w:sz w:val="16"/>
                <w:szCs w:val="16"/>
              </w:rPr>
              <w:t xml:space="preserve"> seek to identify the population groups the most in need of assistance. Key Informants are requested to identify and prioritize population groups the most in need, using a ranking question. This allows to further target sectoral assessments or interventions</w:t>
            </w:r>
            <w:r>
              <w:rPr>
                <w:sz w:val="16"/>
                <w:szCs w:val="16"/>
              </w:rPr>
              <w:t xml:space="preserve">. </w:t>
            </w:r>
          </w:p>
          <w:p w14:paraId="36252E3D" w14:textId="77777777" w:rsidR="00DD4127" w:rsidRDefault="006140E4" w:rsidP="00D02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Questions on </w:t>
            </w:r>
            <w:r w:rsidR="00AC68F3" w:rsidRPr="00817AA5">
              <w:rPr>
                <w:sz w:val="16"/>
                <w:szCs w:val="16"/>
                <w:u w:val="single"/>
              </w:rPr>
              <w:t>groups with limited access to goods and services</w:t>
            </w:r>
            <w:r w:rsidR="00AC68F3">
              <w:rPr>
                <w:sz w:val="16"/>
                <w:szCs w:val="16"/>
              </w:rPr>
              <w:t xml:space="preserve"> can provide additional information. </w:t>
            </w:r>
          </w:p>
          <w:p w14:paraId="7574114F" w14:textId="77777777" w:rsidR="00817AA5" w:rsidRDefault="00817AA5" w:rsidP="00D02866">
            <w:pPr>
              <w:rPr>
                <w:sz w:val="16"/>
                <w:szCs w:val="16"/>
                <w:u w:val="single"/>
              </w:rPr>
            </w:pPr>
            <w:r w:rsidRPr="00817AA5">
              <w:rPr>
                <w:sz w:val="16"/>
                <w:szCs w:val="16"/>
                <w:u w:val="single"/>
              </w:rPr>
              <w:t>Underlying factors questions</w:t>
            </w:r>
            <w:r w:rsidR="005E24FF">
              <w:rPr>
                <w:sz w:val="16"/>
                <w:szCs w:val="16"/>
                <w:u w:val="single"/>
              </w:rPr>
              <w:t xml:space="preserve"> </w:t>
            </w:r>
            <w:r w:rsidR="005E24FF" w:rsidRPr="005E24FF">
              <w:rPr>
                <w:sz w:val="16"/>
                <w:szCs w:val="16"/>
              </w:rPr>
              <w:t>as they may affect different groups differently</w:t>
            </w:r>
            <w:r w:rsidR="005E24FF">
              <w:rPr>
                <w:sz w:val="16"/>
                <w:szCs w:val="16"/>
                <w:u w:val="single"/>
              </w:rPr>
              <w:t xml:space="preserve"> </w:t>
            </w:r>
          </w:p>
          <w:p w14:paraId="0C3923B1" w14:textId="4FDD9182" w:rsidR="002359D3" w:rsidRDefault="002359D3" w:rsidP="00D02866">
            <w:pPr>
              <w:rPr>
                <w:b/>
                <w:lang w:val="en-US"/>
              </w:rPr>
            </w:pPr>
            <w:r w:rsidRPr="002359D3">
              <w:rPr>
                <w:sz w:val="16"/>
                <w:szCs w:val="16"/>
              </w:rPr>
              <w:t xml:space="preserve">Lack of access to </w:t>
            </w:r>
            <w:r w:rsidRPr="002359D3">
              <w:rPr>
                <w:sz w:val="16"/>
                <w:szCs w:val="16"/>
                <w:u w:val="single"/>
              </w:rPr>
              <w:t>legal documentation</w:t>
            </w:r>
            <w:r w:rsidRPr="002359D3">
              <w:rPr>
                <w:sz w:val="16"/>
                <w:szCs w:val="16"/>
              </w:rPr>
              <w:t xml:space="preserve"> for some groups</w:t>
            </w:r>
          </w:p>
        </w:tc>
        <w:tc>
          <w:tcPr>
            <w:tcW w:w="2595" w:type="dxa"/>
          </w:tcPr>
          <w:p w14:paraId="071AF5E0" w14:textId="77777777" w:rsidR="00DD4127" w:rsidRDefault="00DD4127" w:rsidP="00D02866">
            <w:pPr>
              <w:rPr>
                <w:b/>
                <w:lang w:val="en-US"/>
              </w:rPr>
            </w:pPr>
          </w:p>
        </w:tc>
      </w:tr>
      <w:tr w:rsidR="00CD7B77" w14:paraId="1DFC462F" w14:textId="77777777" w:rsidTr="00CD7B77">
        <w:tc>
          <w:tcPr>
            <w:tcW w:w="2977" w:type="dxa"/>
          </w:tcPr>
          <w:p w14:paraId="1FEBA4B0" w14:textId="77777777" w:rsidR="00DD4127" w:rsidRPr="006160D2" w:rsidRDefault="00DD4127" w:rsidP="00D02866">
            <w:pPr>
              <w:ind w:left="45"/>
              <w:rPr>
                <w:sz w:val="20"/>
                <w:szCs w:val="20"/>
              </w:rPr>
            </w:pPr>
            <w:r w:rsidRPr="006160D2">
              <w:rPr>
                <w:sz w:val="20"/>
                <w:szCs w:val="20"/>
                <w:lang w:val="en-US"/>
              </w:rPr>
              <w:t xml:space="preserve">Information to identify gaps in information: locations, sectors and affected groups about whom </w:t>
            </w:r>
            <w:r w:rsidRPr="006160D2">
              <w:rPr>
                <w:sz w:val="20"/>
                <w:szCs w:val="20"/>
                <w:lang w:val="en-US"/>
              </w:rPr>
              <w:lastRenderedPageBreak/>
              <w:t xml:space="preserve">information was not available </w:t>
            </w:r>
            <w:r w:rsidRPr="006160D2">
              <w:rPr>
                <w:i/>
                <w:sz w:val="20"/>
                <w:szCs w:val="20"/>
                <w:lang w:val="en-US"/>
              </w:rPr>
              <w:t>(as it may be a sign for high need)</w:t>
            </w:r>
          </w:p>
        </w:tc>
        <w:tc>
          <w:tcPr>
            <w:tcW w:w="1062" w:type="dxa"/>
          </w:tcPr>
          <w:p w14:paraId="2E19B547" w14:textId="77777777" w:rsidR="00DD4127" w:rsidRPr="006160D2" w:rsidRDefault="00DD4127" w:rsidP="00D02866">
            <w:pPr>
              <w:rPr>
                <w:sz w:val="20"/>
                <w:szCs w:val="20"/>
                <w:lang w:val="en-US"/>
              </w:rPr>
            </w:pPr>
            <w:r w:rsidRPr="006160D2">
              <w:rPr>
                <w:sz w:val="20"/>
                <w:szCs w:val="20"/>
                <w:lang w:val="en-US"/>
              </w:rPr>
              <w:lastRenderedPageBreak/>
              <w:t>Sectoral</w:t>
            </w:r>
          </w:p>
        </w:tc>
        <w:tc>
          <w:tcPr>
            <w:tcW w:w="3900" w:type="dxa"/>
          </w:tcPr>
          <w:p w14:paraId="415F5A4C" w14:textId="06DE2D7D" w:rsidR="00DD4127" w:rsidRPr="00D1633E" w:rsidRDefault="00D1633E" w:rsidP="00D02866">
            <w:pPr>
              <w:rPr>
                <w:sz w:val="16"/>
                <w:szCs w:val="16"/>
              </w:rPr>
            </w:pPr>
            <w:r w:rsidRPr="009618D9">
              <w:rPr>
                <w:sz w:val="16"/>
                <w:szCs w:val="16"/>
                <w:u w:val="single"/>
              </w:rPr>
              <w:t>Questions that are not answered</w:t>
            </w:r>
            <w:r w:rsidRPr="00D1633E">
              <w:rPr>
                <w:sz w:val="16"/>
                <w:szCs w:val="16"/>
              </w:rPr>
              <w:t xml:space="preserve"> by KI highlight lack of information</w:t>
            </w:r>
            <w:r>
              <w:rPr>
                <w:sz w:val="16"/>
                <w:szCs w:val="16"/>
              </w:rPr>
              <w:t>.</w:t>
            </w:r>
            <w:r w:rsidRPr="00D1633E">
              <w:rPr>
                <w:sz w:val="16"/>
                <w:szCs w:val="16"/>
              </w:rPr>
              <w:t xml:space="preserve"> </w:t>
            </w:r>
            <w:r w:rsidR="009618D9">
              <w:rPr>
                <w:sz w:val="16"/>
                <w:szCs w:val="16"/>
              </w:rPr>
              <w:t xml:space="preserve">Consider those questions that have a low response </w:t>
            </w:r>
            <w:proofErr w:type="gramStart"/>
            <w:r w:rsidR="009618D9">
              <w:rPr>
                <w:sz w:val="16"/>
                <w:szCs w:val="16"/>
              </w:rPr>
              <w:t>rate, and</w:t>
            </w:r>
            <w:proofErr w:type="gramEnd"/>
            <w:r w:rsidR="009618D9">
              <w:rPr>
                <w:sz w:val="16"/>
                <w:szCs w:val="16"/>
              </w:rPr>
              <w:t xml:space="preserve"> include in information gaps.</w:t>
            </w:r>
          </w:p>
          <w:p w14:paraId="2B4C2742" w14:textId="73F13424" w:rsidR="00D1633E" w:rsidRPr="009618D9" w:rsidRDefault="009618D9" w:rsidP="00D02866">
            <w:pPr>
              <w:rPr>
                <w:b/>
                <w:lang w:val="en-US"/>
              </w:rPr>
            </w:pPr>
            <w:r>
              <w:rPr>
                <w:sz w:val="16"/>
                <w:szCs w:val="16"/>
                <w:u w:val="single"/>
              </w:rPr>
              <w:lastRenderedPageBreak/>
              <w:t>Areas and locations where DTM could not acc</w:t>
            </w:r>
            <w:r w:rsidR="00D1633E" w:rsidRPr="009618D9">
              <w:rPr>
                <w:sz w:val="16"/>
                <w:szCs w:val="16"/>
                <w:u w:val="single"/>
              </w:rPr>
              <w:t>ess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 xml:space="preserve">are very likely also </w:t>
            </w:r>
            <w:r w:rsidRPr="009618D9">
              <w:rPr>
                <w:sz w:val="16"/>
                <w:szCs w:val="16"/>
              </w:rPr>
              <w:t>cut off from government services and humanitarian actors assistance</w:t>
            </w:r>
            <w:r>
              <w:rPr>
                <w:sz w:val="16"/>
                <w:szCs w:val="16"/>
              </w:rPr>
              <w:t>.</w:t>
            </w:r>
            <w:r w:rsidR="00401C19">
              <w:rPr>
                <w:sz w:val="16"/>
                <w:szCs w:val="16"/>
              </w:rPr>
              <w:t xml:space="preserve"> </w:t>
            </w:r>
            <w:r w:rsidR="00EA6BC1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nfo on alterative support</w:t>
            </w:r>
            <w:r w:rsidR="00EA6BC1">
              <w:rPr>
                <w:sz w:val="16"/>
                <w:szCs w:val="16"/>
              </w:rPr>
              <w:t xml:space="preserve"> are needed from </w:t>
            </w:r>
            <w:proofErr w:type="gramStart"/>
            <w:r w:rsidR="00EA6BC1">
              <w:rPr>
                <w:sz w:val="16"/>
                <w:szCs w:val="16"/>
              </w:rPr>
              <w:t>other</w:t>
            </w:r>
            <w:proofErr w:type="gramEnd"/>
            <w:r w:rsidR="00EA6BC1">
              <w:rPr>
                <w:sz w:val="16"/>
                <w:szCs w:val="16"/>
              </w:rPr>
              <w:t xml:space="preserve"> source</w:t>
            </w:r>
          </w:p>
        </w:tc>
        <w:tc>
          <w:tcPr>
            <w:tcW w:w="2595" w:type="dxa"/>
          </w:tcPr>
          <w:p w14:paraId="238AC6E0" w14:textId="77777777" w:rsidR="00DD4127" w:rsidRDefault="00DD4127" w:rsidP="00D02866">
            <w:pPr>
              <w:rPr>
                <w:b/>
                <w:lang w:val="en-US"/>
              </w:rPr>
            </w:pPr>
          </w:p>
        </w:tc>
      </w:tr>
      <w:tr w:rsidR="00CD7B77" w14:paraId="24B0F894" w14:textId="77777777" w:rsidTr="00CD7B77">
        <w:tc>
          <w:tcPr>
            <w:tcW w:w="2977" w:type="dxa"/>
          </w:tcPr>
          <w:p w14:paraId="721D4580" w14:textId="77777777" w:rsidR="00DD4127" w:rsidRPr="006160D2" w:rsidRDefault="00DD4127" w:rsidP="00D02866">
            <w:pPr>
              <w:ind w:left="45"/>
              <w:rPr>
                <w:sz w:val="20"/>
                <w:szCs w:val="20"/>
              </w:rPr>
            </w:pPr>
            <w:r w:rsidRPr="006160D2">
              <w:rPr>
                <w:sz w:val="20"/>
                <w:szCs w:val="20"/>
                <w:lang w:val="en-US"/>
              </w:rPr>
              <w:t xml:space="preserve">Information to identify locations where preparedness to natural disasters needs strengthening </w:t>
            </w:r>
          </w:p>
        </w:tc>
        <w:tc>
          <w:tcPr>
            <w:tcW w:w="1062" w:type="dxa"/>
          </w:tcPr>
          <w:p w14:paraId="680023D4" w14:textId="77777777" w:rsidR="00DD4127" w:rsidRPr="006160D2" w:rsidRDefault="00DD4127" w:rsidP="00D02866">
            <w:pPr>
              <w:rPr>
                <w:b/>
                <w:sz w:val="20"/>
                <w:szCs w:val="20"/>
                <w:lang w:val="en-US"/>
              </w:rPr>
            </w:pPr>
            <w:r w:rsidRPr="006160D2">
              <w:rPr>
                <w:sz w:val="20"/>
                <w:szCs w:val="20"/>
                <w:lang w:val="en-US"/>
              </w:rPr>
              <w:t>Sectoral/ Inter-sectoral</w:t>
            </w:r>
          </w:p>
        </w:tc>
        <w:tc>
          <w:tcPr>
            <w:tcW w:w="3900" w:type="dxa"/>
          </w:tcPr>
          <w:p w14:paraId="686B5E3F" w14:textId="741A3872" w:rsidR="00DD4127" w:rsidRDefault="003B5529" w:rsidP="00D02866">
            <w:pPr>
              <w:rPr>
                <w:b/>
                <w:lang w:val="en-US"/>
              </w:rPr>
            </w:pPr>
            <w:r w:rsidRPr="003B5529">
              <w:rPr>
                <w:sz w:val="16"/>
                <w:szCs w:val="16"/>
              </w:rPr>
              <w:t xml:space="preserve">Questions related to </w:t>
            </w:r>
            <w:r w:rsidRPr="0033580A">
              <w:rPr>
                <w:sz w:val="16"/>
                <w:szCs w:val="16"/>
                <w:u w:val="single"/>
              </w:rPr>
              <w:t>potential safety threats</w:t>
            </w:r>
            <w:r>
              <w:rPr>
                <w:sz w:val="16"/>
                <w:szCs w:val="16"/>
              </w:rPr>
              <w:t xml:space="preserve"> compared to </w:t>
            </w:r>
            <w:r w:rsidRPr="003B5529">
              <w:rPr>
                <w:sz w:val="16"/>
                <w:szCs w:val="16"/>
              </w:rPr>
              <w:t xml:space="preserve">existing </w:t>
            </w:r>
            <w:r w:rsidRPr="0033580A">
              <w:rPr>
                <w:sz w:val="16"/>
                <w:szCs w:val="16"/>
                <w:u w:val="single"/>
              </w:rPr>
              <w:t>infrastructure</w:t>
            </w:r>
            <w:r>
              <w:rPr>
                <w:sz w:val="16"/>
                <w:szCs w:val="16"/>
              </w:rPr>
              <w:t xml:space="preserve"> (e.g., type of shelter, type of settlement, type of water source, sanitation…)</w:t>
            </w:r>
          </w:p>
        </w:tc>
        <w:tc>
          <w:tcPr>
            <w:tcW w:w="2595" w:type="dxa"/>
          </w:tcPr>
          <w:p w14:paraId="7A0B75BE" w14:textId="77777777" w:rsidR="00DD4127" w:rsidRDefault="00DD4127" w:rsidP="00D02866">
            <w:pPr>
              <w:rPr>
                <w:b/>
                <w:lang w:val="en-US"/>
              </w:rPr>
            </w:pPr>
          </w:p>
        </w:tc>
      </w:tr>
      <w:tr w:rsidR="00CD7B77" w14:paraId="68394C46" w14:textId="77777777" w:rsidTr="00CD7B77">
        <w:tc>
          <w:tcPr>
            <w:tcW w:w="2977" w:type="dxa"/>
          </w:tcPr>
          <w:p w14:paraId="343D17AA" w14:textId="7919CD3A" w:rsidR="00DD4127" w:rsidRPr="006160D2" w:rsidRDefault="00DD4127" w:rsidP="00D02866">
            <w:pPr>
              <w:ind w:left="33"/>
              <w:rPr>
                <w:sz w:val="20"/>
                <w:szCs w:val="20"/>
              </w:rPr>
            </w:pPr>
            <w:r w:rsidRPr="006160D2">
              <w:rPr>
                <w:sz w:val="20"/>
                <w:szCs w:val="20"/>
                <w:lang w:val="en-US"/>
              </w:rPr>
              <w:t>Information for D</w:t>
            </w:r>
            <w:r w:rsidR="00796E87" w:rsidRPr="006160D2">
              <w:rPr>
                <w:sz w:val="20"/>
                <w:szCs w:val="20"/>
                <w:lang w:val="en-US"/>
              </w:rPr>
              <w:t>o</w:t>
            </w:r>
            <w:r w:rsidRPr="006160D2">
              <w:rPr>
                <w:sz w:val="20"/>
                <w:szCs w:val="20"/>
                <w:lang w:val="en-US"/>
              </w:rPr>
              <w:t xml:space="preserve"> No Harm analysis </w:t>
            </w:r>
          </w:p>
        </w:tc>
        <w:tc>
          <w:tcPr>
            <w:tcW w:w="1062" w:type="dxa"/>
          </w:tcPr>
          <w:p w14:paraId="26C19CB1" w14:textId="77777777" w:rsidR="00DD4127" w:rsidRPr="006160D2" w:rsidRDefault="00DD4127" w:rsidP="00D02866">
            <w:pPr>
              <w:rPr>
                <w:b/>
                <w:sz w:val="20"/>
                <w:szCs w:val="20"/>
                <w:lang w:val="en-US"/>
              </w:rPr>
            </w:pPr>
            <w:r w:rsidRPr="006160D2">
              <w:rPr>
                <w:sz w:val="20"/>
                <w:szCs w:val="20"/>
                <w:lang w:val="en-US"/>
              </w:rPr>
              <w:t>Inter-sectoral</w:t>
            </w:r>
          </w:p>
        </w:tc>
        <w:tc>
          <w:tcPr>
            <w:tcW w:w="3900" w:type="dxa"/>
          </w:tcPr>
          <w:p w14:paraId="6CA4F429" w14:textId="055EAF00" w:rsidR="00DD4127" w:rsidRDefault="00796E87" w:rsidP="00D02866">
            <w:pPr>
              <w:rPr>
                <w:b/>
                <w:lang w:val="en-US"/>
              </w:rPr>
            </w:pPr>
            <w:r w:rsidRPr="004A0E99">
              <w:rPr>
                <w:sz w:val="16"/>
                <w:szCs w:val="16"/>
                <w:u w:val="single"/>
              </w:rPr>
              <w:t>Relationships</w:t>
            </w:r>
            <w:r w:rsidRPr="00BB6AF0">
              <w:rPr>
                <w:sz w:val="16"/>
                <w:szCs w:val="16"/>
              </w:rPr>
              <w:t xml:space="preserve"> within and between displaced communities and non-displaced communities.</w:t>
            </w:r>
            <w:r w:rsidR="00BB6AF0">
              <w:rPr>
                <w:sz w:val="16"/>
                <w:szCs w:val="16"/>
              </w:rPr>
              <w:t xml:space="preserve"> Caution, as this info come from KI: they should be analysed with qualitative information from other sources.</w:t>
            </w:r>
          </w:p>
        </w:tc>
        <w:tc>
          <w:tcPr>
            <w:tcW w:w="2595" w:type="dxa"/>
          </w:tcPr>
          <w:p w14:paraId="0F37BC23" w14:textId="77777777" w:rsidR="00DD4127" w:rsidRDefault="00DD4127" w:rsidP="00D02866">
            <w:pPr>
              <w:rPr>
                <w:b/>
                <w:lang w:val="en-US"/>
              </w:rPr>
            </w:pPr>
          </w:p>
        </w:tc>
      </w:tr>
      <w:tr w:rsidR="00CD7B77" w14:paraId="33B410AC" w14:textId="77777777" w:rsidTr="00CD7B77">
        <w:tc>
          <w:tcPr>
            <w:tcW w:w="2977" w:type="dxa"/>
          </w:tcPr>
          <w:p w14:paraId="79301728" w14:textId="2F9349AA" w:rsidR="00DD4127" w:rsidRPr="006160D2" w:rsidRDefault="00DD4127" w:rsidP="00D02866">
            <w:pPr>
              <w:ind w:left="33"/>
              <w:rPr>
                <w:sz w:val="20"/>
                <w:szCs w:val="20"/>
                <w:lang w:val="en-US"/>
              </w:rPr>
            </w:pPr>
            <w:r w:rsidRPr="006160D2">
              <w:rPr>
                <w:sz w:val="20"/>
                <w:szCs w:val="20"/>
                <w:lang w:val="en-US"/>
              </w:rPr>
              <w:t>Information to identify community resources and mechanism</w:t>
            </w:r>
            <w:r w:rsidR="00FC6B2A" w:rsidRPr="006160D2">
              <w:rPr>
                <w:sz w:val="20"/>
                <w:szCs w:val="20"/>
                <w:lang w:val="en-US"/>
              </w:rPr>
              <w:t>, to strengthen in the response</w:t>
            </w:r>
          </w:p>
        </w:tc>
        <w:tc>
          <w:tcPr>
            <w:tcW w:w="1062" w:type="dxa"/>
          </w:tcPr>
          <w:p w14:paraId="44F551CB" w14:textId="77777777" w:rsidR="00DD4127" w:rsidRPr="006160D2" w:rsidRDefault="00DD4127" w:rsidP="00D02866">
            <w:pPr>
              <w:rPr>
                <w:sz w:val="20"/>
                <w:szCs w:val="20"/>
                <w:lang w:val="en-US"/>
              </w:rPr>
            </w:pPr>
            <w:r w:rsidRPr="006160D2">
              <w:rPr>
                <w:sz w:val="20"/>
                <w:szCs w:val="20"/>
                <w:lang w:val="en-US"/>
              </w:rPr>
              <w:t>Sectoral/ Inter-sectoral</w:t>
            </w:r>
          </w:p>
        </w:tc>
        <w:tc>
          <w:tcPr>
            <w:tcW w:w="3900" w:type="dxa"/>
          </w:tcPr>
          <w:p w14:paraId="124FA0C1" w14:textId="65E38196" w:rsidR="00DD4127" w:rsidRPr="001F648D" w:rsidRDefault="00FC6B2A" w:rsidP="00D02866">
            <w:pPr>
              <w:rPr>
                <w:lang w:val="en-US"/>
              </w:rPr>
            </w:pPr>
            <w:r>
              <w:rPr>
                <w:sz w:val="16"/>
                <w:szCs w:val="16"/>
              </w:rPr>
              <w:t>E</w:t>
            </w:r>
            <w:r w:rsidRPr="00FC6B2A">
              <w:rPr>
                <w:sz w:val="16"/>
                <w:szCs w:val="16"/>
              </w:rPr>
              <w:t xml:space="preserve">xisting </w:t>
            </w:r>
            <w:r w:rsidRPr="00FC6B2A">
              <w:rPr>
                <w:sz w:val="16"/>
                <w:szCs w:val="16"/>
                <w:u w:val="single"/>
              </w:rPr>
              <w:t>coordination structures</w:t>
            </w:r>
            <w:r w:rsidRPr="00FC6B2A">
              <w:rPr>
                <w:sz w:val="16"/>
                <w:szCs w:val="16"/>
              </w:rPr>
              <w:t xml:space="preserve">, </w:t>
            </w:r>
            <w:r w:rsidRPr="00FC6B2A">
              <w:rPr>
                <w:sz w:val="16"/>
                <w:szCs w:val="16"/>
                <w:u w:val="single"/>
              </w:rPr>
              <w:t>resilience</w:t>
            </w:r>
            <w:r w:rsidRPr="00FC6B2A">
              <w:rPr>
                <w:sz w:val="16"/>
                <w:szCs w:val="16"/>
              </w:rPr>
              <w:t xml:space="preserve"> and </w:t>
            </w:r>
            <w:r w:rsidRPr="00FC6B2A">
              <w:rPr>
                <w:sz w:val="16"/>
                <w:szCs w:val="16"/>
                <w:u w:val="single"/>
              </w:rPr>
              <w:t>response</w:t>
            </w:r>
            <w:r w:rsidRPr="00FC6B2A">
              <w:rPr>
                <w:sz w:val="16"/>
                <w:szCs w:val="16"/>
              </w:rPr>
              <w:t xml:space="preserve"> </w:t>
            </w:r>
            <w:r w:rsidRPr="00FC6B2A">
              <w:rPr>
                <w:sz w:val="16"/>
                <w:szCs w:val="16"/>
                <w:u w:val="single"/>
              </w:rPr>
              <w:t>mechanisms</w:t>
            </w:r>
            <w:r w:rsidRPr="00FC6B2A">
              <w:rPr>
                <w:sz w:val="16"/>
                <w:szCs w:val="16"/>
              </w:rPr>
              <w:t xml:space="preserve">, </w:t>
            </w:r>
            <w:r w:rsidRPr="00FC6B2A">
              <w:rPr>
                <w:sz w:val="16"/>
                <w:szCs w:val="16"/>
                <w:u w:val="single"/>
              </w:rPr>
              <w:t>community planning</w:t>
            </w:r>
            <w:r w:rsidRPr="00FC6B2A">
              <w:rPr>
                <w:sz w:val="16"/>
                <w:szCs w:val="16"/>
              </w:rPr>
              <w:t xml:space="preserve"> for seasonal changes</w:t>
            </w:r>
          </w:p>
        </w:tc>
        <w:tc>
          <w:tcPr>
            <w:tcW w:w="2595" w:type="dxa"/>
          </w:tcPr>
          <w:p w14:paraId="13D6D4F2" w14:textId="77777777" w:rsidR="00DD4127" w:rsidRPr="001F648D" w:rsidRDefault="00DD4127" w:rsidP="00D02866">
            <w:pPr>
              <w:rPr>
                <w:lang w:val="en-US"/>
              </w:rPr>
            </w:pPr>
          </w:p>
        </w:tc>
      </w:tr>
      <w:tr w:rsidR="00CD7B77" w14:paraId="4AA10C61" w14:textId="77777777" w:rsidTr="00CD7B77">
        <w:tc>
          <w:tcPr>
            <w:tcW w:w="2977" w:type="dxa"/>
          </w:tcPr>
          <w:p w14:paraId="1DF05846" w14:textId="77777777" w:rsidR="00DD4127" w:rsidRPr="006160D2" w:rsidRDefault="00DD4127" w:rsidP="00D02866">
            <w:pPr>
              <w:ind w:left="33"/>
              <w:rPr>
                <w:sz w:val="20"/>
                <w:szCs w:val="20"/>
                <w:lang w:val="en-US"/>
              </w:rPr>
            </w:pPr>
            <w:r w:rsidRPr="006160D2">
              <w:rPr>
                <w:sz w:val="20"/>
                <w:szCs w:val="20"/>
                <w:lang w:val="en-US"/>
              </w:rPr>
              <w:t xml:space="preserve">Information to identify locations where AAP and PSEA needs strengthening </w:t>
            </w:r>
          </w:p>
          <w:p w14:paraId="28773B57" w14:textId="29455951" w:rsidR="00DD4127" w:rsidRPr="006160D2" w:rsidRDefault="00DD4127" w:rsidP="00D02866">
            <w:pPr>
              <w:ind w:left="33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14:paraId="012C3E25" w14:textId="77777777" w:rsidR="00DD4127" w:rsidRPr="006160D2" w:rsidRDefault="00DD4127" w:rsidP="00D02866">
            <w:pPr>
              <w:rPr>
                <w:sz w:val="20"/>
                <w:szCs w:val="20"/>
                <w:lang w:val="en-US"/>
              </w:rPr>
            </w:pPr>
            <w:r w:rsidRPr="006160D2">
              <w:rPr>
                <w:sz w:val="20"/>
                <w:szCs w:val="20"/>
                <w:lang w:val="en-US"/>
              </w:rPr>
              <w:t>Inter-sectoral</w:t>
            </w:r>
          </w:p>
        </w:tc>
        <w:tc>
          <w:tcPr>
            <w:tcW w:w="3900" w:type="dxa"/>
          </w:tcPr>
          <w:p w14:paraId="1958B423" w14:textId="6AB02A1F" w:rsidR="00DD4127" w:rsidRPr="00FC6B2A" w:rsidRDefault="00FC6B2A" w:rsidP="00D02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FC6B2A">
              <w:rPr>
                <w:sz w:val="16"/>
                <w:szCs w:val="16"/>
              </w:rPr>
              <w:t xml:space="preserve">xistence of </w:t>
            </w:r>
            <w:r w:rsidRPr="00FC6B2A">
              <w:rPr>
                <w:sz w:val="16"/>
                <w:szCs w:val="16"/>
                <w:u w:val="single"/>
              </w:rPr>
              <w:t>reporting mechanisms</w:t>
            </w:r>
            <w:r w:rsidRPr="00FC6B2A">
              <w:rPr>
                <w:sz w:val="16"/>
                <w:szCs w:val="16"/>
              </w:rPr>
              <w:t xml:space="preserve">, information </w:t>
            </w:r>
            <w:r w:rsidRPr="00FC6B2A">
              <w:rPr>
                <w:sz w:val="16"/>
                <w:szCs w:val="16"/>
                <w:u w:val="single"/>
              </w:rPr>
              <w:t>provision</w:t>
            </w:r>
            <w:r w:rsidRPr="00FC6B2A">
              <w:rPr>
                <w:sz w:val="16"/>
                <w:szCs w:val="16"/>
              </w:rPr>
              <w:t xml:space="preserve">, communities’ </w:t>
            </w:r>
            <w:r w:rsidRPr="00FC6B2A">
              <w:rPr>
                <w:sz w:val="16"/>
                <w:szCs w:val="16"/>
                <w:u w:val="single"/>
              </w:rPr>
              <w:t>involvement</w:t>
            </w:r>
            <w:r w:rsidRPr="00FC6B2A">
              <w:rPr>
                <w:sz w:val="16"/>
                <w:szCs w:val="16"/>
              </w:rPr>
              <w:t xml:space="preserve"> in decision-making</w:t>
            </w:r>
          </w:p>
        </w:tc>
        <w:tc>
          <w:tcPr>
            <w:tcW w:w="2595" w:type="dxa"/>
          </w:tcPr>
          <w:p w14:paraId="7B035A03" w14:textId="77777777" w:rsidR="00DD4127" w:rsidRPr="001F648D" w:rsidRDefault="00DD4127" w:rsidP="00D02866">
            <w:pPr>
              <w:rPr>
                <w:lang w:val="en-US"/>
              </w:rPr>
            </w:pPr>
          </w:p>
        </w:tc>
      </w:tr>
      <w:tr w:rsidR="00CD7B77" w14:paraId="310ACBF9" w14:textId="77777777" w:rsidTr="00CD7B77">
        <w:tc>
          <w:tcPr>
            <w:tcW w:w="2977" w:type="dxa"/>
          </w:tcPr>
          <w:p w14:paraId="1F64BB09" w14:textId="11EDE8E2" w:rsidR="00DD4127" w:rsidRPr="006160D2" w:rsidRDefault="00DD4127" w:rsidP="00D02866">
            <w:pPr>
              <w:ind w:left="33"/>
              <w:rPr>
                <w:sz w:val="20"/>
                <w:szCs w:val="20"/>
                <w:lang w:val="en-US"/>
              </w:rPr>
            </w:pPr>
            <w:r w:rsidRPr="006160D2">
              <w:rPr>
                <w:sz w:val="20"/>
                <w:szCs w:val="20"/>
                <w:lang w:val="en-US"/>
              </w:rPr>
              <w:t xml:space="preserve">Initial information to guide feasibility assessment for delivery modality </w:t>
            </w:r>
          </w:p>
        </w:tc>
        <w:tc>
          <w:tcPr>
            <w:tcW w:w="1062" w:type="dxa"/>
          </w:tcPr>
          <w:p w14:paraId="7667FAEB" w14:textId="77777777" w:rsidR="00DD4127" w:rsidRPr="006160D2" w:rsidRDefault="00DD4127" w:rsidP="00D02866">
            <w:pPr>
              <w:rPr>
                <w:sz w:val="20"/>
                <w:szCs w:val="20"/>
                <w:lang w:val="en-US"/>
              </w:rPr>
            </w:pPr>
            <w:r w:rsidRPr="006160D2">
              <w:rPr>
                <w:sz w:val="20"/>
                <w:szCs w:val="20"/>
                <w:lang w:val="en-US"/>
              </w:rPr>
              <w:t>Inter-sectoral</w:t>
            </w:r>
          </w:p>
        </w:tc>
        <w:tc>
          <w:tcPr>
            <w:tcW w:w="3900" w:type="dxa"/>
          </w:tcPr>
          <w:p w14:paraId="0E12017C" w14:textId="22C2EF7B" w:rsidR="00DD4127" w:rsidRPr="001F648D" w:rsidRDefault="00F46688" w:rsidP="00D02866">
            <w:pPr>
              <w:rPr>
                <w:lang w:val="en-US"/>
              </w:rPr>
            </w:pPr>
            <w:r w:rsidRPr="00F46688">
              <w:rPr>
                <w:sz w:val="16"/>
                <w:szCs w:val="16"/>
              </w:rPr>
              <w:t xml:space="preserve">e.g., distance and access to </w:t>
            </w:r>
            <w:r w:rsidRPr="00F46688">
              <w:rPr>
                <w:sz w:val="16"/>
                <w:szCs w:val="16"/>
                <w:u w:val="single"/>
              </w:rPr>
              <w:t>markets</w:t>
            </w:r>
          </w:p>
        </w:tc>
        <w:tc>
          <w:tcPr>
            <w:tcW w:w="2595" w:type="dxa"/>
          </w:tcPr>
          <w:p w14:paraId="63CFAC1D" w14:textId="77777777" w:rsidR="00DD4127" w:rsidRPr="001F648D" w:rsidRDefault="00DD4127" w:rsidP="00D02866">
            <w:pPr>
              <w:rPr>
                <w:lang w:val="en-US"/>
              </w:rPr>
            </w:pPr>
          </w:p>
        </w:tc>
      </w:tr>
      <w:tr w:rsidR="00CD7B77" w14:paraId="37572013" w14:textId="77777777" w:rsidTr="00CD7B77">
        <w:tc>
          <w:tcPr>
            <w:tcW w:w="2977" w:type="dxa"/>
          </w:tcPr>
          <w:p w14:paraId="063FD778" w14:textId="3F59B39B" w:rsidR="00DD4127" w:rsidRPr="006160D2" w:rsidRDefault="00DD4127" w:rsidP="00D02866">
            <w:pPr>
              <w:ind w:left="33"/>
              <w:rPr>
                <w:sz w:val="20"/>
                <w:szCs w:val="20"/>
                <w:lang w:val="en-US"/>
              </w:rPr>
            </w:pPr>
            <w:r w:rsidRPr="006160D2">
              <w:rPr>
                <w:sz w:val="20"/>
                <w:szCs w:val="20"/>
                <w:lang w:val="en-US"/>
              </w:rPr>
              <w:t xml:space="preserve">Information to plan communication with communities </w:t>
            </w:r>
          </w:p>
        </w:tc>
        <w:tc>
          <w:tcPr>
            <w:tcW w:w="1062" w:type="dxa"/>
          </w:tcPr>
          <w:p w14:paraId="5A39B90F" w14:textId="77777777" w:rsidR="00DD4127" w:rsidRPr="006160D2" w:rsidRDefault="00DD4127" w:rsidP="00D02866">
            <w:pPr>
              <w:rPr>
                <w:sz w:val="20"/>
                <w:szCs w:val="20"/>
                <w:lang w:val="en-US"/>
              </w:rPr>
            </w:pPr>
            <w:r w:rsidRPr="006160D2">
              <w:rPr>
                <w:sz w:val="20"/>
                <w:szCs w:val="20"/>
                <w:lang w:val="en-US"/>
              </w:rPr>
              <w:t>Inter-sectoral</w:t>
            </w:r>
          </w:p>
        </w:tc>
        <w:tc>
          <w:tcPr>
            <w:tcW w:w="3900" w:type="dxa"/>
          </w:tcPr>
          <w:p w14:paraId="737D6391" w14:textId="38DF550F" w:rsidR="00DD4127" w:rsidRPr="001F648D" w:rsidRDefault="00F46688" w:rsidP="00D02866">
            <w:pPr>
              <w:rPr>
                <w:lang w:val="en-US"/>
              </w:rPr>
            </w:pPr>
            <w:r w:rsidRPr="00F46688">
              <w:rPr>
                <w:sz w:val="16"/>
                <w:szCs w:val="16"/>
              </w:rPr>
              <w:t>e.g., means of communication</w:t>
            </w:r>
            <w:r>
              <w:rPr>
                <w:sz w:val="16"/>
                <w:szCs w:val="16"/>
              </w:rPr>
              <w:t xml:space="preserve"> used</w:t>
            </w:r>
            <w:r w:rsidRPr="00F46688">
              <w:rPr>
                <w:sz w:val="16"/>
                <w:szCs w:val="16"/>
              </w:rPr>
              <w:t xml:space="preserve"> and languages</w:t>
            </w:r>
            <w:r>
              <w:rPr>
                <w:sz w:val="16"/>
                <w:szCs w:val="16"/>
              </w:rPr>
              <w:t xml:space="preserve"> spoken, read and understood by community</w:t>
            </w:r>
          </w:p>
        </w:tc>
        <w:tc>
          <w:tcPr>
            <w:tcW w:w="2595" w:type="dxa"/>
          </w:tcPr>
          <w:p w14:paraId="2C6199D4" w14:textId="77777777" w:rsidR="00DD4127" w:rsidRPr="001F648D" w:rsidRDefault="00DD4127" w:rsidP="00D02866">
            <w:pPr>
              <w:rPr>
                <w:lang w:val="en-US"/>
              </w:rPr>
            </w:pPr>
          </w:p>
        </w:tc>
      </w:tr>
      <w:tr w:rsidR="00CD7B77" w:rsidRPr="001F648D" w14:paraId="5390CB73" w14:textId="77777777" w:rsidTr="00CD7B77">
        <w:tc>
          <w:tcPr>
            <w:tcW w:w="2977" w:type="dxa"/>
          </w:tcPr>
          <w:p w14:paraId="24764C60" w14:textId="1ACDF51C" w:rsidR="00DD4127" w:rsidRPr="006160D2" w:rsidRDefault="00DD4127" w:rsidP="00D02866">
            <w:pPr>
              <w:ind w:left="45"/>
              <w:rPr>
                <w:sz w:val="20"/>
                <w:szCs w:val="20"/>
                <w:lang w:val="en-US"/>
              </w:rPr>
            </w:pPr>
            <w:r w:rsidRPr="006160D2">
              <w:rPr>
                <w:sz w:val="20"/>
                <w:szCs w:val="20"/>
                <w:lang w:val="en-US"/>
              </w:rPr>
              <w:t>Information to</w:t>
            </w:r>
            <w:r w:rsidR="00CF61CD" w:rsidRPr="006160D2">
              <w:rPr>
                <w:sz w:val="20"/>
                <w:szCs w:val="20"/>
                <w:lang w:val="en-US"/>
              </w:rPr>
              <w:t xml:space="preserve"> support assessment methodologies, e.g., to</w:t>
            </w:r>
            <w:r w:rsidRPr="006160D2">
              <w:rPr>
                <w:sz w:val="20"/>
                <w:szCs w:val="20"/>
                <w:lang w:val="en-US"/>
              </w:rPr>
              <w:t xml:space="preserve"> develop methodology for HH assessments </w:t>
            </w:r>
          </w:p>
        </w:tc>
        <w:tc>
          <w:tcPr>
            <w:tcW w:w="1062" w:type="dxa"/>
          </w:tcPr>
          <w:p w14:paraId="695CBFB0" w14:textId="77777777" w:rsidR="00DD4127" w:rsidRPr="006160D2" w:rsidRDefault="00DD4127" w:rsidP="00D02866">
            <w:pPr>
              <w:rPr>
                <w:sz w:val="20"/>
                <w:szCs w:val="20"/>
                <w:lang w:val="en-US"/>
              </w:rPr>
            </w:pPr>
            <w:r w:rsidRPr="006160D2">
              <w:rPr>
                <w:sz w:val="20"/>
                <w:szCs w:val="20"/>
                <w:lang w:val="en-US"/>
              </w:rPr>
              <w:t>Sectoral / Inter-sectoral</w:t>
            </w:r>
          </w:p>
        </w:tc>
        <w:tc>
          <w:tcPr>
            <w:tcW w:w="3900" w:type="dxa"/>
          </w:tcPr>
          <w:p w14:paraId="2632A159" w14:textId="79CE7764" w:rsidR="00DD4127" w:rsidRPr="00CF61CD" w:rsidRDefault="00CF61CD" w:rsidP="00D02866">
            <w:pPr>
              <w:rPr>
                <w:sz w:val="16"/>
                <w:szCs w:val="16"/>
              </w:rPr>
            </w:pPr>
            <w:r w:rsidRPr="00CF61CD">
              <w:rPr>
                <w:sz w:val="16"/>
                <w:szCs w:val="16"/>
              </w:rPr>
              <w:t>e.g., population estimates per location, groups, type of location</w:t>
            </w:r>
          </w:p>
        </w:tc>
        <w:tc>
          <w:tcPr>
            <w:tcW w:w="2595" w:type="dxa"/>
          </w:tcPr>
          <w:p w14:paraId="7F64A813" w14:textId="77777777" w:rsidR="00DD4127" w:rsidRPr="001F648D" w:rsidRDefault="00DD4127" w:rsidP="00D02866">
            <w:pPr>
              <w:rPr>
                <w:lang w:val="en-US"/>
              </w:rPr>
            </w:pPr>
          </w:p>
        </w:tc>
      </w:tr>
      <w:tr w:rsidR="00CD7B77" w14:paraId="27DE2D77" w14:textId="77777777" w:rsidTr="00CD7B77">
        <w:tc>
          <w:tcPr>
            <w:tcW w:w="2977" w:type="dxa"/>
          </w:tcPr>
          <w:p w14:paraId="74D9E001" w14:textId="77777777" w:rsidR="00DD4127" w:rsidRPr="006160D2" w:rsidRDefault="00DD4127" w:rsidP="00D02866">
            <w:pPr>
              <w:ind w:left="33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14:paraId="65736F69" w14:textId="77777777" w:rsidR="00DD4127" w:rsidRPr="006160D2" w:rsidRDefault="00DD4127" w:rsidP="00D028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00" w:type="dxa"/>
          </w:tcPr>
          <w:p w14:paraId="18860276" w14:textId="77777777" w:rsidR="00DD4127" w:rsidRDefault="00DD4127" w:rsidP="00D02866">
            <w:pPr>
              <w:rPr>
                <w:lang w:val="en-US"/>
              </w:rPr>
            </w:pPr>
          </w:p>
          <w:p w14:paraId="6819313F" w14:textId="77777777" w:rsidR="00DD4127" w:rsidRPr="001F648D" w:rsidRDefault="00DD4127" w:rsidP="00D02866">
            <w:pPr>
              <w:rPr>
                <w:lang w:val="en-US"/>
              </w:rPr>
            </w:pPr>
          </w:p>
        </w:tc>
        <w:tc>
          <w:tcPr>
            <w:tcW w:w="2595" w:type="dxa"/>
          </w:tcPr>
          <w:p w14:paraId="2983298F" w14:textId="77777777" w:rsidR="00DD4127" w:rsidRDefault="00DD4127" w:rsidP="00D02866">
            <w:pPr>
              <w:rPr>
                <w:lang w:val="en-US"/>
              </w:rPr>
            </w:pPr>
          </w:p>
        </w:tc>
      </w:tr>
      <w:tr w:rsidR="00CD7B77" w14:paraId="2596495D" w14:textId="77777777" w:rsidTr="00CD7B77">
        <w:tc>
          <w:tcPr>
            <w:tcW w:w="2977" w:type="dxa"/>
          </w:tcPr>
          <w:p w14:paraId="1182F1E5" w14:textId="77777777" w:rsidR="00DD4127" w:rsidRPr="006160D2" w:rsidRDefault="00DD4127" w:rsidP="00D02866">
            <w:pPr>
              <w:ind w:left="33"/>
              <w:rPr>
                <w:sz w:val="20"/>
                <w:szCs w:val="20"/>
                <w:lang w:val="en-US"/>
              </w:rPr>
            </w:pPr>
          </w:p>
          <w:p w14:paraId="6786927D" w14:textId="77777777" w:rsidR="00DD4127" w:rsidRPr="006160D2" w:rsidRDefault="00DD4127" w:rsidP="00D02866">
            <w:pPr>
              <w:ind w:left="33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14:paraId="30AEBD5F" w14:textId="77777777" w:rsidR="00DD4127" w:rsidRPr="006160D2" w:rsidRDefault="00DD4127" w:rsidP="00D028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00" w:type="dxa"/>
          </w:tcPr>
          <w:p w14:paraId="3AA3B7EF" w14:textId="77777777" w:rsidR="00DD4127" w:rsidRDefault="00DD4127" w:rsidP="00D02866">
            <w:pPr>
              <w:rPr>
                <w:lang w:val="en-US"/>
              </w:rPr>
            </w:pPr>
          </w:p>
        </w:tc>
        <w:tc>
          <w:tcPr>
            <w:tcW w:w="2595" w:type="dxa"/>
          </w:tcPr>
          <w:p w14:paraId="35D41E2C" w14:textId="77777777" w:rsidR="00DD4127" w:rsidRDefault="00DD4127" w:rsidP="00D02866">
            <w:pPr>
              <w:rPr>
                <w:lang w:val="en-US"/>
              </w:rPr>
            </w:pPr>
          </w:p>
        </w:tc>
      </w:tr>
    </w:tbl>
    <w:p w14:paraId="3A0B422E" w14:textId="31877D97" w:rsidR="00857B00" w:rsidRDefault="00857B00" w:rsidP="00DD4127">
      <w:pPr>
        <w:rPr>
          <w:rFonts w:cstheme="majorHAnsi"/>
          <w:b/>
          <w:lang w:val="en-US"/>
        </w:rPr>
      </w:pPr>
    </w:p>
    <w:p w14:paraId="35E9DE9A" w14:textId="4112704A" w:rsidR="00A77030" w:rsidRDefault="00A77030" w:rsidP="00DD4127">
      <w:pPr>
        <w:rPr>
          <w:rFonts w:cstheme="majorHAnsi"/>
          <w:b/>
          <w:lang w:val="en-US"/>
        </w:rPr>
      </w:pPr>
    </w:p>
    <w:p w14:paraId="7B6A9BEC" w14:textId="5E3F99FA" w:rsidR="00A77030" w:rsidRDefault="00A77030" w:rsidP="00DD4127">
      <w:pPr>
        <w:rPr>
          <w:rFonts w:cstheme="majorHAnsi"/>
          <w:b/>
          <w:lang w:val="en-US"/>
        </w:rPr>
      </w:pPr>
    </w:p>
    <w:p w14:paraId="4902F0E6" w14:textId="2BA9BE51" w:rsidR="00A77030" w:rsidRDefault="00A77030" w:rsidP="00DD4127">
      <w:pPr>
        <w:rPr>
          <w:rFonts w:cstheme="majorHAnsi"/>
          <w:b/>
          <w:lang w:val="en-US"/>
        </w:rPr>
      </w:pPr>
    </w:p>
    <w:p w14:paraId="29F6FE06" w14:textId="1CBB7DBD" w:rsidR="00A77030" w:rsidRDefault="00A77030" w:rsidP="00DD4127">
      <w:pPr>
        <w:rPr>
          <w:rFonts w:cstheme="majorHAnsi"/>
          <w:b/>
          <w:lang w:val="en-US"/>
        </w:rPr>
      </w:pPr>
    </w:p>
    <w:p w14:paraId="5FD37162" w14:textId="04EC255F" w:rsidR="00A77030" w:rsidRDefault="00A77030" w:rsidP="00DD4127">
      <w:pPr>
        <w:rPr>
          <w:rFonts w:cstheme="majorHAnsi"/>
          <w:b/>
          <w:lang w:val="en-US"/>
        </w:rPr>
      </w:pPr>
    </w:p>
    <w:p w14:paraId="72625C57" w14:textId="6DEA5BF8" w:rsidR="00A77030" w:rsidRDefault="00A77030" w:rsidP="00DD4127">
      <w:pPr>
        <w:rPr>
          <w:rFonts w:cstheme="majorHAnsi"/>
          <w:b/>
          <w:lang w:val="en-US"/>
        </w:rPr>
      </w:pPr>
    </w:p>
    <w:p w14:paraId="52D71F5F" w14:textId="5BEABDD1" w:rsidR="00A77030" w:rsidRDefault="00A77030" w:rsidP="00DD4127">
      <w:pPr>
        <w:rPr>
          <w:rFonts w:cstheme="majorHAnsi"/>
          <w:b/>
          <w:lang w:val="en-US"/>
        </w:rPr>
      </w:pPr>
    </w:p>
    <w:p w14:paraId="5780E459" w14:textId="6D77AD9A" w:rsidR="00A77030" w:rsidRDefault="00A77030" w:rsidP="00DD4127">
      <w:pPr>
        <w:rPr>
          <w:rFonts w:cstheme="majorHAnsi"/>
          <w:b/>
          <w:lang w:val="en-US"/>
        </w:rPr>
      </w:pPr>
    </w:p>
    <w:p w14:paraId="234BDB77" w14:textId="7A2D0760" w:rsidR="00A77030" w:rsidRDefault="00A77030" w:rsidP="00DD4127">
      <w:pPr>
        <w:rPr>
          <w:rFonts w:cstheme="majorHAnsi"/>
          <w:b/>
          <w:lang w:val="en-US"/>
        </w:rPr>
      </w:pPr>
    </w:p>
    <w:p w14:paraId="2C80F9D8" w14:textId="1EFAB1FA" w:rsidR="00A77030" w:rsidRDefault="00A77030" w:rsidP="00DD4127">
      <w:pPr>
        <w:rPr>
          <w:rFonts w:cstheme="majorHAnsi"/>
          <w:b/>
          <w:lang w:val="en-US"/>
        </w:rPr>
      </w:pPr>
    </w:p>
    <w:p w14:paraId="128A8DB4" w14:textId="1DDA9CB7" w:rsidR="00A77030" w:rsidRDefault="00A77030" w:rsidP="00DD4127">
      <w:pPr>
        <w:rPr>
          <w:rFonts w:cstheme="majorHAnsi"/>
          <w:b/>
          <w:lang w:val="en-US"/>
        </w:rPr>
      </w:pPr>
    </w:p>
    <w:p w14:paraId="66BAD313" w14:textId="176B62A7" w:rsidR="00A77030" w:rsidRDefault="00A77030" w:rsidP="00DD4127">
      <w:pPr>
        <w:rPr>
          <w:rFonts w:cstheme="majorHAnsi"/>
          <w:b/>
          <w:lang w:val="en-US"/>
        </w:rPr>
      </w:pPr>
    </w:p>
    <w:p w14:paraId="0DB450C6" w14:textId="77777777" w:rsidR="00A77030" w:rsidRDefault="00A77030" w:rsidP="00DD4127">
      <w:pPr>
        <w:rPr>
          <w:rFonts w:cstheme="majorHAnsi"/>
          <w:b/>
          <w:lang w:val="en-US"/>
        </w:rPr>
      </w:pPr>
    </w:p>
    <w:p w14:paraId="1189444A" w14:textId="3E0AA93C" w:rsidR="00DD4127" w:rsidRPr="00D020B8" w:rsidRDefault="00857B00" w:rsidP="00D5209E">
      <w:pPr>
        <w:pStyle w:val="Heading2"/>
        <w:rPr>
          <w:sz w:val="12"/>
          <w:szCs w:val="12"/>
        </w:rPr>
      </w:pPr>
      <w:bookmarkStart w:id="3" w:name="_Toc535602240"/>
      <w:r w:rsidRPr="00092F9F">
        <w:rPr>
          <w:lang w:val="en-US"/>
        </w:rPr>
        <w:lastRenderedPageBreak/>
        <w:t>Information for Operational Decision-Making</w:t>
      </w:r>
      <w:bookmarkEnd w:id="3"/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916"/>
        <w:gridCol w:w="1121"/>
        <w:gridCol w:w="3979"/>
        <w:gridCol w:w="2474"/>
      </w:tblGrid>
      <w:tr w:rsidR="0031484B" w:rsidRPr="00435EAF" w14:paraId="78D72E1D" w14:textId="77777777" w:rsidTr="005A2E68">
        <w:tc>
          <w:tcPr>
            <w:tcW w:w="2929" w:type="dxa"/>
            <w:shd w:val="clear" w:color="auto" w:fill="ACB9CA" w:themeFill="text2" w:themeFillTint="66"/>
          </w:tcPr>
          <w:p w14:paraId="5A0D73A4" w14:textId="77777777" w:rsidR="00DD4127" w:rsidRPr="00435EAF" w:rsidRDefault="00DD4127" w:rsidP="00D5209E">
            <w:pPr>
              <w:jc w:val="center"/>
              <w:rPr>
                <w:rFonts w:cstheme="majorHAnsi"/>
                <w:b/>
                <w:lang w:val="en-US"/>
              </w:rPr>
            </w:pPr>
            <w:r w:rsidRPr="00435EAF">
              <w:rPr>
                <w:rFonts w:asciiTheme="majorHAnsi" w:hAnsiTheme="majorHAnsi" w:cstheme="majorHAnsi"/>
                <w:b/>
                <w:lang w:val="en-US"/>
              </w:rPr>
              <w:t>Information for Operational Decision-Making</w:t>
            </w:r>
          </w:p>
        </w:tc>
        <w:tc>
          <w:tcPr>
            <w:tcW w:w="1124" w:type="dxa"/>
            <w:shd w:val="clear" w:color="auto" w:fill="ACB9CA" w:themeFill="text2" w:themeFillTint="66"/>
          </w:tcPr>
          <w:p w14:paraId="511A5396" w14:textId="77777777" w:rsidR="00DD4127" w:rsidRPr="00435EAF" w:rsidRDefault="00DD4127" w:rsidP="00D02866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435EAF">
              <w:rPr>
                <w:rFonts w:asciiTheme="majorHAnsi" w:hAnsiTheme="majorHAnsi" w:cstheme="majorHAnsi"/>
                <w:b/>
                <w:lang w:val="en-US"/>
              </w:rPr>
              <w:t>Sectoral or Inter-Sectoral use</w:t>
            </w:r>
          </w:p>
        </w:tc>
        <w:tc>
          <w:tcPr>
            <w:tcW w:w="4027" w:type="dxa"/>
            <w:shd w:val="clear" w:color="auto" w:fill="ACB9CA" w:themeFill="text2" w:themeFillTint="66"/>
          </w:tcPr>
          <w:p w14:paraId="7A0588BD" w14:textId="298C2DA0" w:rsidR="00DD4127" w:rsidRPr="00435EAF" w:rsidRDefault="006140E4" w:rsidP="00D02866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435EAF">
              <w:rPr>
                <w:rFonts w:asciiTheme="majorHAnsi" w:hAnsiTheme="majorHAnsi" w:cstheme="majorHAnsi"/>
                <w:b/>
                <w:lang w:val="en-US"/>
              </w:rPr>
              <w:t>Types of questions and resulting DTM datasets</w:t>
            </w:r>
          </w:p>
        </w:tc>
        <w:tc>
          <w:tcPr>
            <w:tcW w:w="2410" w:type="dxa"/>
            <w:shd w:val="clear" w:color="auto" w:fill="ACB9CA" w:themeFill="text2" w:themeFillTint="66"/>
          </w:tcPr>
          <w:p w14:paraId="415BC667" w14:textId="77777777" w:rsidR="00DD4127" w:rsidRPr="00435EAF" w:rsidRDefault="00DD4127" w:rsidP="00D02866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435EAF">
              <w:rPr>
                <w:rFonts w:asciiTheme="majorHAnsi" w:hAnsiTheme="majorHAnsi" w:cstheme="majorHAnsi"/>
                <w:b/>
                <w:lang w:val="en-US"/>
              </w:rPr>
              <w:t>Guidance</w:t>
            </w:r>
          </w:p>
        </w:tc>
      </w:tr>
      <w:tr w:rsidR="00DD4127" w:rsidRPr="00880734" w14:paraId="07951C6A" w14:textId="77777777" w:rsidTr="005A2E68">
        <w:tc>
          <w:tcPr>
            <w:tcW w:w="2929" w:type="dxa"/>
          </w:tcPr>
          <w:p w14:paraId="7211006C" w14:textId="218B4034" w:rsidR="00DD4127" w:rsidRPr="00435EAF" w:rsidRDefault="00DD4127" w:rsidP="00D02866">
            <w:pPr>
              <w:ind w:left="45"/>
              <w:rPr>
                <w:sz w:val="20"/>
                <w:szCs w:val="20"/>
                <w:lang w:val="en-US"/>
              </w:rPr>
            </w:pPr>
            <w:r w:rsidRPr="00435EAF">
              <w:rPr>
                <w:sz w:val="20"/>
                <w:szCs w:val="20"/>
                <w:lang w:val="en-US"/>
              </w:rPr>
              <w:t xml:space="preserve">Geographical information to enable response </w:t>
            </w:r>
          </w:p>
        </w:tc>
        <w:tc>
          <w:tcPr>
            <w:tcW w:w="1124" w:type="dxa"/>
          </w:tcPr>
          <w:p w14:paraId="114A3309" w14:textId="77777777" w:rsidR="00DD4127" w:rsidRPr="00435EAF" w:rsidRDefault="00DD4127" w:rsidP="00D02866">
            <w:pPr>
              <w:rPr>
                <w:b/>
                <w:sz w:val="20"/>
                <w:szCs w:val="20"/>
                <w:lang w:val="en-US"/>
              </w:rPr>
            </w:pPr>
            <w:r w:rsidRPr="00435EAF">
              <w:rPr>
                <w:sz w:val="20"/>
                <w:szCs w:val="20"/>
                <w:lang w:val="en-US"/>
              </w:rPr>
              <w:t>Inter-Sectoral</w:t>
            </w:r>
          </w:p>
        </w:tc>
        <w:tc>
          <w:tcPr>
            <w:tcW w:w="4027" w:type="dxa"/>
          </w:tcPr>
          <w:p w14:paraId="6694A739" w14:textId="09AFEEEB" w:rsidR="00DD4127" w:rsidRPr="005A2E68" w:rsidRDefault="005A2E68" w:rsidP="00D02866">
            <w:pPr>
              <w:rPr>
                <w:b/>
                <w:sz w:val="16"/>
                <w:szCs w:val="16"/>
                <w:lang w:val="en-US"/>
              </w:rPr>
            </w:pPr>
            <w:r w:rsidRPr="005A2E68">
              <w:rPr>
                <w:sz w:val="16"/>
                <w:szCs w:val="16"/>
                <w:lang w:val="en-US"/>
              </w:rPr>
              <w:t>Lists of locations, GPS coordinates of lisplacement locations and locations of origin</w:t>
            </w:r>
          </w:p>
        </w:tc>
        <w:tc>
          <w:tcPr>
            <w:tcW w:w="2410" w:type="dxa"/>
          </w:tcPr>
          <w:p w14:paraId="6FE0366E" w14:textId="77777777" w:rsidR="00DD4127" w:rsidRPr="00435EAF" w:rsidRDefault="00DD4127" w:rsidP="00D02866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DD4127" w:rsidRPr="00880734" w14:paraId="56C4B473" w14:textId="77777777" w:rsidTr="005A2E68">
        <w:tc>
          <w:tcPr>
            <w:tcW w:w="2929" w:type="dxa"/>
          </w:tcPr>
          <w:p w14:paraId="7E6FCB1F" w14:textId="0745397F" w:rsidR="00DD4127" w:rsidRPr="00435EAF" w:rsidRDefault="00DD4127" w:rsidP="00D02866">
            <w:pPr>
              <w:ind w:left="45"/>
              <w:rPr>
                <w:sz w:val="20"/>
                <w:szCs w:val="20"/>
                <w:lang w:val="en-US"/>
              </w:rPr>
            </w:pPr>
            <w:r w:rsidRPr="00435EAF">
              <w:rPr>
                <w:sz w:val="20"/>
                <w:szCs w:val="20"/>
                <w:lang w:val="en-US"/>
              </w:rPr>
              <w:t xml:space="preserve">Information on Population </w:t>
            </w:r>
            <w:r w:rsidR="005A2E68">
              <w:rPr>
                <w:sz w:val="20"/>
                <w:szCs w:val="20"/>
                <w:lang w:val="en-US"/>
              </w:rPr>
              <w:t xml:space="preserve">figures </w:t>
            </w:r>
            <w:r w:rsidRPr="00435EAF">
              <w:rPr>
                <w:sz w:val="20"/>
                <w:szCs w:val="20"/>
                <w:lang w:val="en-US"/>
              </w:rPr>
              <w:t>by group and location to enable response</w:t>
            </w:r>
          </w:p>
        </w:tc>
        <w:tc>
          <w:tcPr>
            <w:tcW w:w="1124" w:type="dxa"/>
          </w:tcPr>
          <w:p w14:paraId="21D06271" w14:textId="77777777" w:rsidR="00DD4127" w:rsidRPr="00435EAF" w:rsidRDefault="00DD4127" w:rsidP="00D02866">
            <w:pPr>
              <w:rPr>
                <w:sz w:val="20"/>
                <w:szCs w:val="20"/>
                <w:lang w:val="en-US"/>
              </w:rPr>
            </w:pPr>
            <w:r w:rsidRPr="00435EAF">
              <w:rPr>
                <w:sz w:val="20"/>
                <w:szCs w:val="20"/>
                <w:lang w:val="en-US"/>
              </w:rPr>
              <w:t>Inter-Sectoral</w:t>
            </w:r>
          </w:p>
        </w:tc>
        <w:tc>
          <w:tcPr>
            <w:tcW w:w="4027" w:type="dxa"/>
          </w:tcPr>
          <w:p w14:paraId="525D5E65" w14:textId="676057E3" w:rsidR="00DD4127" w:rsidRPr="005A2E68" w:rsidRDefault="005A2E68" w:rsidP="00D02866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1068B">
              <w:rPr>
                <w:rFonts w:cstheme="minorHAnsi"/>
                <w:sz w:val="16"/>
                <w:szCs w:val="16"/>
                <w:lang w:val="en-US"/>
              </w:rPr>
              <w:t xml:space="preserve">DTM results on </w:t>
            </w:r>
            <w:r w:rsidRPr="0071068B">
              <w:rPr>
                <w:rFonts w:cstheme="minorHAnsi"/>
                <w:sz w:val="16"/>
                <w:szCs w:val="16"/>
                <w:u w:val="single"/>
                <w:lang w:val="en-US"/>
              </w:rPr>
              <w:t>number of people per location</w:t>
            </w:r>
            <w:r w:rsidRPr="0071068B">
              <w:rPr>
                <w:rFonts w:cstheme="minorHAnsi"/>
                <w:sz w:val="16"/>
                <w:szCs w:val="16"/>
                <w:lang w:val="en-US"/>
              </w:rPr>
              <w:t>,</w:t>
            </w:r>
            <w:r w:rsidRPr="0071068B">
              <w:rPr>
                <w:rFonts w:cstheme="minorHAnsi"/>
                <w:sz w:val="16"/>
                <w:szCs w:val="16"/>
              </w:rPr>
              <w:t xml:space="preserve"> sex and age disaggregated data (SADD), estimates of people with specific needs, people not able to meet basic needs and other vulnerable groups per geographical location. </w:t>
            </w: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71068B">
              <w:rPr>
                <w:rFonts w:cstheme="minorHAnsi"/>
                <w:sz w:val="16"/>
                <w:szCs w:val="16"/>
              </w:rPr>
              <w:t xml:space="preserve">Figures are </w:t>
            </w:r>
            <w:r w:rsidRPr="0071068B">
              <w:rPr>
                <w:rFonts w:cstheme="minorHAnsi"/>
                <w:sz w:val="16"/>
                <w:szCs w:val="16"/>
                <w:lang w:val="en-US"/>
              </w:rPr>
              <w:t xml:space="preserve">accompanied by </w:t>
            </w:r>
            <w:r w:rsidRPr="0071068B">
              <w:rPr>
                <w:rFonts w:cstheme="minorHAnsi"/>
                <w:sz w:val="16"/>
                <w:szCs w:val="16"/>
                <w:u w:val="single"/>
                <w:lang w:val="en-US"/>
              </w:rPr>
              <w:t>metadata</w:t>
            </w:r>
            <w:r w:rsidRPr="0071068B">
              <w:rPr>
                <w:rFonts w:cstheme="minorHAnsi"/>
                <w:sz w:val="16"/>
                <w:szCs w:val="16"/>
                <w:lang w:val="en-US"/>
              </w:rPr>
              <w:t>, e.g., date,</w:t>
            </w:r>
            <w:r w:rsidRPr="00EA568C">
              <w:rPr>
                <w:rFonts w:cstheme="minorHAnsi"/>
                <w:sz w:val="16"/>
                <w:szCs w:val="16"/>
                <w:lang w:val="en-US"/>
              </w:rPr>
              <w:t xml:space="preserve"> how KI answered the questions (list, estimate, calculator...)</w:t>
            </w:r>
          </w:p>
        </w:tc>
        <w:tc>
          <w:tcPr>
            <w:tcW w:w="2410" w:type="dxa"/>
          </w:tcPr>
          <w:p w14:paraId="0EEA20DE" w14:textId="77777777" w:rsidR="005A2E68" w:rsidRPr="000961A5" w:rsidRDefault="005A2E68" w:rsidP="005A2E68">
            <w:pPr>
              <w:rPr>
                <w:rStyle w:val="Hyperlink"/>
                <w:sz w:val="16"/>
                <w:szCs w:val="16"/>
              </w:rPr>
            </w:pPr>
            <w:r w:rsidRPr="000961A5">
              <w:rPr>
                <w:sz w:val="16"/>
                <w:szCs w:val="16"/>
              </w:rPr>
              <w:t xml:space="preserve">For </w:t>
            </w:r>
            <w:r>
              <w:rPr>
                <w:sz w:val="16"/>
                <w:szCs w:val="16"/>
              </w:rPr>
              <w:t>p</w:t>
            </w:r>
            <w:r w:rsidRPr="000961A5">
              <w:rPr>
                <w:sz w:val="16"/>
                <w:szCs w:val="16"/>
              </w:rPr>
              <w:t xml:space="preserve">ractical approaches to different population data, see: </w:t>
            </w:r>
            <w:hyperlink r:id="rId18" w:history="1">
              <w:r w:rsidRPr="000961A5">
                <w:rPr>
                  <w:rStyle w:val="Hyperlink"/>
                  <w:sz w:val="16"/>
                  <w:szCs w:val="16"/>
                </w:rPr>
                <w:t>https://displacement.iom.int/dtm-partners-toolkit/best-practices-joint-implementation</w:t>
              </w:r>
            </w:hyperlink>
          </w:p>
          <w:p w14:paraId="46FBA83C" w14:textId="77777777" w:rsidR="005A2E68" w:rsidRPr="000961A5" w:rsidRDefault="005A2E68" w:rsidP="005A2E68">
            <w:pPr>
              <w:rPr>
                <w:rStyle w:val="Hyperlink"/>
                <w:sz w:val="16"/>
                <w:szCs w:val="16"/>
              </w:rPr>
            </w:pPr>
            <w:r w:rsidRPr="000961A5">
              <w:rPr>
                <w:rStyle w:val="Hyperlink"/>
                <w:sz w:val="16"/>
                <w:szCs w:val="16"/>
              </w:rPr>
              <w:t xml:space="preserve">  </w:t>
            </w:r>
          </w:p>
          <w:p w14:paraId="62FB1E42" w14:textId="5DE31A8D" w:rsidR="00DD4127" w:rsidRPr="00435EAF" w:rsidRDefault="005A2E68" w:rsidP="005A2E68">
            <w:pPr>
              <w:rPr>
                <w:b/>
                <w:sz w:val="16"/>
                <w:szCs w:val="16"/>
                <w:lang w:val="en-US"/>
              </w:rPr>
            </w:pPr>
            <w:r w:rsidRPr="000961A5">
              <w:rPr>
                <w:sz w:val="16"/>
                <w:szCs w:val="16"/>
              </w:rPr>
              <w:t>For</w:t>
            </w:r>
            <w:r>
              <w:rPr>
                <w:sz w:val="16"/>
                <w:szCs w:val="16"/>
              </w:rPr>
              <w:t xml:space="preserve"> metadata </w:t>
            </w:r>
            <w:r w:rsidR="009D2E3B">
              <w:rPr>
                <w:sz w:val="16"/>
                <w:szCs w:val="16"/>
              </w:rPr>
              <w:t xml:space="preserve">checklist </w:t>
            </w:r>
            <w:r>
              <w:rPr>
                <w:sz w:val="16"/>
                <w:szCs w:val="16"/>
              </w:rPr>
              <w:t>to accompany population datasets</w:t>
            </w:r>
            <w:r w:rsidR="009D2E3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hyperlink r:id="rId19" w:history="1">
              <w:r w:rsidRPr="00984877">
                <w:rPr>
                  <w:rStyle w:val="Hyperlink"/>
                  <w:sz w:val="16"/>
                  <w:szCs w:val="16"/>
                </w:rPr>
                <w:t>https://displacement.iom.int/dtm-partners-toolkit/reporting</w:t>
              </w:r>
            </w:hyperlink>
          </w:p>
        </w:tc>
      </w:tr>
      <w:tr w:rsidR="00DD4127" w:rsidRPr="00880734" w14:paraId="4B711EB9" w14:textId="77777777" w:rsidTr="005A2E68">
        <w:tc>
          <w:tcPr>
            <w:tcW w:w="2929" w:type="dxa"/>
          </w:tcPr>
          <w:p w14:paraId="534B7DE3" w14:textId="77777777" w:rsidR="00DD4127" w:rsidRPr="00435EAF" w:rsidRDefault="00DD4127" w:rsidP="00D02866">
            <w:pPr>
              <w:ind w:left="45"/>
              <w:rPr>
                <w:sz w:val="20"/>
                <w:szCs w:val="20"/>
                <w:lang w:val="en-US"/>
              </w:rPr>
            </w:pPr>
            <w:r w:rsidRPr="00435EAF">
              <w:rPr>
                <w:sz w:val="20"/>
                <w:szCs w:val="20"/>
                <w:lang w:val="en-US"/>
              </w:rPr>
              <w:t xml:space="preserve">Information to assess Humanitarian Access at each location </w:t>
            </w:r>
          </w:p>
        </w:tc>
        <w:tc>
          <w:tcPr>
            <w:tcW w:w="1124" w:type="dxa"/>
          </w:tcPr>
          <w:p w14:paraId="12294CB4" w14:textId="77777777" w:rsidR="00DD4127" w:rsidRPr="00435EAF" w:rsidRDefault="00DD4127" w:rsidP="00D02866">
            <w:pPr>
              <w:rPr>
                <w:b/>
                <w:sz w:val="20"/>
                <w:szCs w:val="20"/>
                <w:lang w:val="en-US"/>
              </w:rPr>
            </w:pPr>
            <w:r w:rsidRPr="00435EAF">
              <w:rPr>
                <w:sz w:val="20"/>
                <w:szCs w:val="20"/>
                <w:lang w:val="en-US"/>
              </w:rPr>
              <w:t>Inter-Sectoral</w:t>
            </w:r>
          </w:p>
        </w:tc>
        <w:tc>
          <w:tcPr>
            <w:tcW w:w="4027" w:type="dxa"/>
          </w:tcPr>
          <w:p w14:paraId="557043B2" w14:textId="4887C097" w:rsidR="00DD4127" w:rsidRPr="00B11030" w:rsidRDefault="00B11030" w:rsidP="00D02866">
            <w:pPr>
              <w:rPr>
                <w:sz w:val="16"/>
                <w:szCs w:val="16"/>
                <w:lang w:val="en-US"/>
              </w:rPr>
            </w:pPr>
            <w:r w:rsidRPr="00B11030">
              <w:rPr>
                <w:sz w:val="16"/>
                <w:szCs w:val="16"/>
                <w:lang w:val="en-US"/>
              </w:rPr>
              <w:t>Information on physical and security limitation to access by location</w:t>
            </w:r>
            <w:r>
              <w:rPr>
                <w:sz w:val="16"/>
                <w:szCs w:val="16"/>
                <w:lang w:val="en-US"/>
              </w:rPr>
              <w:t>, updated at each round</w:t>
            </w:r>
          </w:p>
        </w:tc>
        <w:tc>
          <w:tcPr>
            <w:tcW w:w="2410" w:type="dxa"/>
          </w:tcPr>
          <w:p w14:paraId="4EE1E73E" w14:textId="77777777" w:rsidR="00DD4127" w:rsidRPr="00435EAF" w:rsidRDefault="00DD4127" w:rsidP="00D02866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DD4127" w:rsidRPr="00880734" w14:paraId="0D47F7FF" w14:textId="77777777" w:rsidTr="005A2E68">
        <w:tc>
          <w:tcPr>
            <w:tcW w:w="2929" w:type="dxa"/>
          </w:tcPr>
          <w:p w14:paraId="4DB479F2" w14:textId="77777777" w:rsidR="00DD4127" w:rsidRPr="00435EAF" w:rsidRDefault="00DD4127" w:rsidP="00D02866">
            <w:pPr>
              <w:ind w:left="45"/>
              <w:rPr>
                <w:sz w:val="20"/>
                <w:szCs w:val="20"/>
                <w:lang w:val="en-US"/>
              </w:rPr>
            </w:pPr>
            <w:r w:rsidRPr="00435EAF">
              <w:rPr>
                <w:sz w:val="20"/>
                <w:szCs w:val="20"/>
                <w:lang w:val="en-US"/>
              </w:rPr>
              <w:t xml:space="preserve">Information for Urgent Action </w:t>
            </w:r>
          </w:p>
          <w:p w14:paraId="1FB7117B" w14:textId="442BAF29" w:rsidR="00DD4127" w:rsidRPr="00435EAF" w:rsidRDefault="00DD4127" w:rsidP="00D02866">
            <w:pPr>
              <w:ind w:left="45"/>
              <w:rPr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</w:tcPr>
          <w:p w14:paraId="4D2669FC" w14:textId="77777777" w:rsidR="00DD4127" w:rsidRPr="00435EAF" w:rsidRDefault="00DD4127" w:rsidP="00D02866">
            <w:pPr>
              <w:rPr>
                <w:b/>
                <w:sz w:val="20"/>
                <w:szCs w:val="20"/>
                <w:lang w:val="en-US"/>
              </w:rPr>
            </w:pPr>
            <w:r w:rsidRPr="00435EAF">
              <w:rPr>
                <w:sz w:val="20"/>
                <w:szCs w:val="20"/>
                <w:lang w:val="en-US"/>
              </w:rPr>
              <w:t>Sectoral /Inter-Sectoral</w:t>
            </w:r>
          </w:p>
        </w:tc>
        <w:tc>
          <w:tcPr>
            <w:tcW w:w="4027" w:type="dxa"/>
          </w:tcPr>
          <w:p w14:paraId="55BCBB44" w14:textId="3729F256" w:rsidR="00DD4127" w:rsidRPr="0031484B" w:rsidRDefault="0031484B" w:rsidP="00D02866">
            <w:pPr>
              <w:rPr>
                <w:b/>
                <w:sz w:val="16"/>
                <w:szCs w:val="16"/>
                <w:lang w:val="en-US"/>
              </w:rPr>
            </w:pPr>
            <w:r w:rsidRPr="0031484B">
              <w:rPr>
                <w:i/>
                <w:sz w:val="16"/>
                <w:szCs w:val="16"/>
                <w:lang w:val="en-US"/>
              </w:rPr>
              <w:t xml:space="preserve">These are agreed with clusters, and </w:t>
            </w:r>
            <w:r>
              <w:rPr>
                <w:i/>
                <w:sz w:val="16"/>
                <w:szCs w:val="16"/>
                <w:lang w:val="en-US"/>
              </w:rPr>
              <w:t>refer to</w:t>
            </w:r>
            <w:r w:rsidRPr="0031484B">
              <w:rPr>
                <w:i/>
                <w:sz w:val="16"/>
                <w:szCs w:val="16"/>
                <w:lang w:val="en-US"/>
              </w:rPr>
              <w:t xml:space="preserve"> instances when something is identified, that requires immediate response by a specific actor e.g., referrals, unusual number of UASC, unusual number of deaths, some health issues…</w:t>
            </w:r>
          </w:p>
        </w:tc>
        <w:tc>
          <w:tcPr>
            <w:tcW w:w="2410" w:type="dxa"/>
          </w:tcPr>
          <w:p w14:paraId="0D3B0C63" w14:textId="77777777" w:rsidR="00D02866" w:rsidRPr="008042BF" w:rsidRDefault="00D02866" w:rsidP="00D02866">
            <w:pPr>
              <w:rPr>
                <w:sz w:val="16"/>
                <w:szCs w:val="16"/>
              </w:rPr>
            </w:pPr>
            <w:r w:rsidRPr="00D02866">
              <w:rPr>
                <w:rFonts w:eastAsia="Times New Roman"/>
                <w:sz w:val="16"/>
                <w:szCs w:val="16"/>
                <w:lang w:val="en-US"/>
              </w:rPr>
              <w:t xml:space="preserve">Urgent Action Process </w:t>
            </w:r>
            <w:proofErr w:type="gramStart"/>
            <w:r w:rsidRPr="00D02866">
              <w:rPr>
                <w:rFonts w:eastAsia="Times New Roman"/>
                <w:sz w:val="16"/>
                <w:szCs w:val="16"/>
                <w:lang w:val="en-US"/>
              </w:rPr>
              <w:t xml:space="preserve">Guideline,  </w:t>
            </w:r>
            <w:r w:rsidRPr="008042BF">
              <w:rPr>
                <w:sz w:val="16"/>
                <w:szCs w:val="16"/>
              </w:rPr>
              <w:t>https://displacement.iom.int/dtm-partners-toolkit/data-sharing-guidelines</w:t>
            </w:r>
            <w:proofErr w:type="gramEnd"/>
          </w:p>
          <w:p w14:paraId="44690DEC" w14:textId="51DF664C" w:rsidR="00DD4127" w:rsidRPr="00D02866" w:rsidRDefault="00DD4127" w:rsidP="00D02866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DD4127" w:rsidRPr="00880734" w14:paraId="541780D5" w14:textId="77777777" w:rsidTr="005A2E68">
        <w:tc>
          <w:tcPr>
            <w:tcW w:w="2929" w:type="dxa"/>
            <w:shd w:val="clear" w:color="auto" w:fill="auto"/>
          </w:tcPr>
          <w:p w14:paraId="1D019C46" w14:textId="77777777" w:rsidR="00DD4127" w:rsidRPr="00435EAF" w:rsidRDefault="00DD4127" w:rsidP="00D02866">
            <w:pPr>
              <w:ind w:left="45"/>
              <w:rPr>
                <w:sz w:val="20"/>
                <w:szCs w:val="20"/>
                <w:lang w:val="en-US"/>
              </w:rPr>
            </w:pPr>
            <w:r w:rsidRPr="00435EAF">
              <w:rPr>
                <w:sz w:val="20"/>
                <w:szCs w:val="20"/>
                <w:lang w:val="en-US"/>
              </w:rPr>
              <w:t>Information to identify gaps in service provision over time by location</w:t>
            </w:r>
          </w:p>
        </w:tc>
        <w:tc>
          <w:tcPr>
            <w:tcW w:w="1124" w:type="dxa"/>
            <w:shd w:val="clear" w:color="auto" w:fill="auto"/>
          </w:tcPr>
          <w:p w14:paraId="61D4EA77" w14:textId="77777777" w:rsidR="00DD4127" w:rsidRPr="00435EAF" w:rsidRDefault="00DD4127" w:rsidP="00D02866">
            <w:pPr>
              <w:rPr>
                <w:b/>
                <w:sz w:val="20"/>
                <w:szCs w:val="20"/>
                <w:lang w:val="en-US"/>
              </w:rPr>
            </w:pPr>
            <w:r w:rsidRPr="00435EAF">
              <w:rPr>
                <w:sz w:val="20"/>
                <w:szCs w:val="20"/>
                <w:lang w:val="en-US"/>
              </w:rPr>
              <w:t>Sectoral</w:t>
            </w:r>
          </w:p>
        </w:tc>
        <w:tc>
          <w:tcPr>
            <w:tcW w:w="4027" w:type="dxa"/>
            <w:shd w:val="clear" w:color="auto" w:fill="auto"/>
          </w:tcPr>
          <w:p w14:paraId="4033CA8C" w14:textId="40C119F9" w:rsidR="00DD4127" w:rsidRPr="00B41AFA" w:rsidRDefault="00B41AFA" w:rsidP="00D02866">
            <w:pPr>
              <w:rPr>
                <w:sz w:val="16"/>
                <w:szCs w:val="16"/>
                <w:lang w:val="en-US"/>
              </w:rPr>
            </w:pPr>
            <w:r w:rsidRPr="00B41AFA">
              <w:rPr>
                <w:sz w:val="16"/>
                <w:szCs w:val="16"/>
                <w:lang w:val="en-US"/>
              </w:rPr>
              <w:t>Sectoral service provision by location, over time (e.g., in site profiles)</w:t>
            </w:r>
          </w:p>
        </w:tc>
        <w:tc>
          <w:tcPr>
            <w:tcW w:w="2410" w:type="dxa"/>
            <w:shd w:val="clear" w:color="auto" w:fill="auto"/>
          </w:tcPr>
          <w:p w14:paraId="1DEE253E" w14:textId="77777777" w:rsidR="00DD4127" w:rsidRPr="00435EAF" w:rsidRDefault="00DD4127" w:rsidP="00D02866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DD4127" w:rsidRPr="00647FC6" w14:paraId="612457C9" w14:textId="77777777" w:rsidTr="005A2E68">
        <w:tc>
          <w:tcPr>
            <w:tcW w:w="2929" w:type="dxa"/>
          </w:tcPr>
          <w:p w14:paraId="7FA425D9" w14:textId="36EF027C" w:rsidR="00DD4127" w:rsidRPr="00B41AFA" w:rsidRDefault="00DD4127" w:rsidP="00B41AFA">
            <w:pPr>
              <w:ind w:left="45"/>
              <w:rPr>
                <w:sz w:val="20"/>
                <w:szCs w:val="20"/>
                <w:lang w:val="en-US"/>
              </w:rPr>
            </w:pPr>
            <w:r w:rsidRPr="00435EAF">
              <w:rPr>
                <w:sz w:val="20"/>
                <w:szCs w:val="20"/>
                <w:lang w:val="en-US"/>
              </w:rPr>
              <w:t xml:space="preserve">Information on needs, resources and infrastructure of sites and location for localized follow up and response </w:t>
            </w:r>
          </w:p>
        </w:tc>
        <w:tc>
          <w:tcPr>
            <w:tcW w:w="1124" w:type="dxa"/>
          </w:tcPr>
          <w:p w14:paraId="574CF6DC" w14:textId="77777777" w:rsidR="00DD4127" w:rsidRPr="00435EAF" w:rsidRDefault="00DD4127" w:rsidP="00D02866">
            <w:pPr>
              <w:rPr>
                <w:b/>
                <w:sz w:val="20"/>
                <w:szCs w:val="20"/>
                <w:lang w:val="en-US"/>
              </w:rPr>
            </w:pPr>
            <w:r w:rsidRPr="00435EAF">
              <w:rPr>
                <w:sz w:val="20"/>
                <w:szCs w:val="20"/>
                <w:lang w:val="en-US"/>
              </w:rPr>
              <w:t>Sectoral/ Inter-Sectoral</w:t>
            </w:r>
          </w:p>
        </w:tc>
        <w:tc>
          <w:tcPr>
            <w:tcW w:w="4027" w:type="dxa"/>
          </w:tcPr>
          <w:p w14:paraId="3EA727AB" w14:textId="66623913" w:rsidR="00DD4127" w:rsidRPr="00B41AFA" w:rsidRDefault="00B41AFA" w:rsidP="00D02866">
            <w:pPr>
              <w:rPr>
                <w:sz w:val="16"/>
                <w:szCs w:val="16"/>
                <w:lang w:val="en-US"/>
              </w:rPr>
            </w:pPr>
            <w:r w:rsidRPr="00B41AFA">
              <w:rPr>
                <w:sz w:val="16"/>
                <w:szCs w:val="16"/>
                <w:lang w:val="en-US"/>
              </w:rPr>
              <w:t xml:space="preserve">Screening and severity questions, underlying factor questions, structures and infrastructure information </w:t>
            </w:r>
            <w:r w:rsidRPr="00B41AFA">
              <w:rPr>
                <w:sz w:val="16"/>
                <w:szCs w:val="16"/>
                <w:lang w:val="en-US"/>
              </w:rPr>
              <w:t>by location, over time (e.g., in site profiles)</w:t>
            </w:r>
          </w:p>
        </w:tc>
        <w:tc>
          <w:tcPr>
            <w:tcW w:w="2410" w:type="dxa"/>
          </w:tcPr>
          <w:p w14:paraId="2DA9AB7B" w14:textId="77777777" w:rsidR="00DD4127" w:rsidRPr="00435EAF" w:rsidRDefault="00DD4127" w:rsidP="00D02866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DD4127" w:rsidRPr="006026B9" w14:paraId="074751B6" w14:textId="77777777" w:rsidTr="005A2E68">
        <w:tc>
          <w:tcPr>
            <w:tcW w:w="2929" w:type="dxa"/>
          </w:tcPr>
          <w:p w14:paraId="4A48AC82" w14:textId="77777777" w:rsidR="00DD4127" w:rsidRPr="00435EAF" w:rsidRDefault="00DD4127" w:rsidP="00D02866">
            <w:pPr>
              <w:ind w:left="45"/>
              <w:rPr>
                <w:sz w:val="20"/>
                <w:szCs w:val="20"/>
              </w:rPr>
            </w:pPr>
            <w:r w:rsidRPr="00435EAF">
              <w:rPr>
                <w:sz w:val="20"/>
                <w:szCs w:val="20"/>
                <w:lang w:val="en-US"/>
              </w:rPr>
              <w:t xml:space="preserve">Information to triggers rapid response/distributions </w:t>
            </w:r>
          </w:p>
        </w:tc>
        <w:tc>
          <w:tcPr>
            <w:tcW w:w="1124" w:type="dxa"/>
          </w:tcPr>
          <w:p w14:paraId="610EE60B" w14:textId="77777777" w:rsidR="00DD4127" w:rsidRPr="00435EAF" w:rsidRDefault="00DD4127" w:rsidP="00D02866">
            <w:pPr>
              <w:rPr>
                <w:sz w:val="20"/>
                <w:szCs w:val="20"/>
                <w:lang w:val="en-US"/>
              </w:rPr>
            </w:pPr>
            <w:r w:rsidRPr="00435EAF">
              <w:rPr>
                <w:sz w:val="20"/>
                <w:szCs w:val="20"/>
                <w:lang w:val="en-US"/>
              </w:rPr>
              <w:t>Sectoral/ inter-Sectoral</w:t>
            </w:r>
          </w:p>
        </w:tc>
        <w:tc>
          <w:tcPr>
            <w:tcW w:w="4027" w:type="dxa"/>
          </w:tcPr>
          <w:p w14:paraId="139C26A4" w14:textId="31190D2A" w:rsidR="00DD4127" w:rsidRPr="00435EAF" w:rsidRDefault="00CD5153" w:rsidP="00D028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Severe gaps identified in site/location profiles data</w:t>
            </w:r>
          </w:p>
        </w:tc>
        <w:tc>
          <w:tcPr>
            <w:tcW w:w="2410" w:type="dxa"/>
          </w:tcPr>
          <w:p w14:paraId="6883119B" w14:textId="77777777" w:rsidR="00DD4127" w:rsidRPr="00435EAF" w:rsidRDefault="00DD4127" w:rsidP="00D02866">
            <w:pPr>
              <w:rPr>
                <w:sz w:val="16"/>
                <w:szCs w:val="16"/>
                <w:lang w:val="en-US"/>
              </w:rPr>
            </w:pPr>
          </w:p>
        </w:tc>
      </w:tr>
      <w:tr w:rsidR="00DD4127" w14:paraId="285F2718" w14:textId="77777777" w:rsidTr="005A2E68">
        <w:tc>
          <w:tcPr>
            <w:tcW w:w="2929" w:type="dxa"/>
          </w:tcPr>
          <w:p w14:paraId="561663E5" w14:textId="77777777" w:rsidR="00DD4127" w:rsidRPr="00435EAF" w:rsidRDefault="00DD4127" w:rsidP="00D02866">
            <w:pPr>
              <w:ind w:left="45"/>
              <w:rPr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</w:tcPr>
          <w:p w14:paraId="34032B8C" w14:textId="77777777" w:rsidR="00DD4127" w:rsidRPr="00435EAF" w:rsidRDefault="00DD4127" w:rsidP="00D02866">
            <w:pPr>
              <w:rPr>
                <w:b/>
                <w:sz w:val="20"/>
                <w:szCs w:val="20"/>
                <w:lang w:val="en-US"/>
              </w:rPr>
            </w:pPr>
          </w:p>
          <w:p w14:paraId="78AA6E27" w14:textId="77777777" w:rsidR="00DD4127" w:rsidRPr="00435EAF" w:rsidRDefault="00DD4127" w:rsidP="00D0286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027" w:type="dxa"/>
          </w:tcPr>
          <w:p w14:paraId="3D50B545" w14:textId="77777777" w:rsidR="00DD4127" w:rsidRPr="00435EAF" w:rsidRDefault="00DD4127" w:rsidP="00D02866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14:paraId="5C46EF82" w14:textId="77777777" w:rsidR="00DD4127" w:rsidRPr="00435EAF" w:rsidRDefault="00DD4127" w:rsidP="00D02866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DD4127" w14:paraId="0A72FFE7" w14:textId="77777777" w:rsidTr="005A2E68">
        <w:tc>
          <w:tcPr>
            <w:tcW w:w="2929" w:type="dxa"/>
          </w:tcPr>
          <w:p w14:paraId="656B8787" w14:textId="7CA6D869" w:rsidR="009F4B30" w:rsidRPr="00435EAF" w:rsidRDefault="009F4B30" w:rsidP="009D2E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</w:tcPr>
          <w:p w14:paraId="1E79394C" w14:textId="77777777" w:rsidR="00DD4127" w:rsidRPr="00435EAF" w:rsidRDefault="00DD4127" w:rsidP="00D0286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027" w:type="dxa"/>
          </w:tcPr>
          <w:p w14:paraId="2B97EBC8" w14:textId="77777777" w:rsidR="00DD4127" w:rsidRPr="00435EAF" w:rsidRDefault="00DD4127" w:rsidP="00D02866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14:paraId="7E3D22F5" w14:textId="77777777" w:rsidR="00DD4127" w:rsidRPr="00435EAF" w:rsidRDefault="00DD4127" w:rsidP="00D02866">
            <w:pPr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4125785D" w14:textId="77777777" w:rsidR="00DF2C8D" w:rsidRDefault="00DF2C8D" w:rsidP="009A0554"/>
    <w:sectPr w:rsidR="00DF2C8D" w:rsidSect="005A7135">
      <w:footerReference w:type="default" r:id="rId20"/>
      <w:pgSz w:w="11906" w:h="16838"/>
      <w:pgMar w:top="993" w:right="991" w:bottom="567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2775C" w14:textId="77777777" w:rsidR="00504ED5" w:rsidRDefault="00504ED5" w:rsidP="00DD4127">
      <w:pPr>
        <w:spacing w:after="0" w:line="240" w:lineRule="auto"/>
      </w:pPr>
      <w:r>
        <w:separator/>
      </w:r>
    </w:p>
  </w:endnote>
  <w:endnote w:type="continuationSeparator" w:id="0">
    <w:p w14:paraId="71B80C02" w14:textId="77777777" w:rsidR="00504ED5" w:rsidRDefault="00504ED5" w:rsidP="00DD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2062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23518F" w14:textId="6B55AFC3" w:rsidR="00A77030" w:rsidRDefault="00A770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3D7137" w14:textId="77777777" w:rsidR="00A77030" w:rsidRDefault="00A77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CC324" w14:textId="77777777" w:rsidR="00504ED5" w:rsidRDefault="00504ED5" w:rsidP="00DD4127">
      <w:pPr>
        <w:spacing w:after="0" w:line="240" w:lineRule="auto"/>
      </w:pPr>
      <w:r>
        <w:separator/>
      </w:r>
    </w:p>
  </w:footnote>
  <w:footnote w:type="continuationSeparator" w:id="0">
    <w:p w14:paraId="04D74357" w14:textId="77777777" w:rsidR="00504ED5" w:rsidRDefault="00504ED5" w:rsidP="00DD4127">
      <w:pPr>
        <w:spacing w:after="0" w:line="240" w:lineRule="auto"/>
      </w:pPr>
      <w:r>
        <w:continuationSeparator/>
      </w:r>
    </w:p>
  </w:footnote>
  <w:footnote w:id="1">
    <w:p w14:paraId="4969C168" w14:textId="3952601B" w:rsidR="00B76A02" w:rsidRPr="00750850" w:rsidRDefault="00B76A02" w:rsidP="005A7135">
      <w:pPr>
        <w:pStyle w:val="FootnoteText"/>
        <w:ind w:left="-709"/>
        <w:rPr>
          <w:sz w:val="16"/>
          <w:szCs w:val="16"/>
        </w:rPr>
      </w:pPr>
      <w:r w:rsidRPr="00750850">
        <w:rPr>
          <w:rStyle w:val="FootnoteReference"/>
          <w:sz w:val="16"/>
          <w:szCs w:val="16"/>
        </w:rPr>
        <w:footnoteRef/>
      </w:r>
      <w:r w:rsidRPr="00750850">
        <w:rPr>
          <w:sz w:val="16"/>
          <w:szCs w:val="16"/>
        </w:rPr>
        <w:t xml:space="preserve"> MSLA is a component of Mobility Tracking: Multi-Sectoral Location Assessment. </w:t>
      </w:r>
      <w:r w:rsidR="005A7135">
        <w:rPr>
          <w:sz w:val="16"/>
          <w:szCs w:val="16"/>
        </w:rPr>
        <w:t xml:space="preserve">For other DTM components see: </w:t>
      </w:r>
      <w:hyperlink r:id="rId1" w:history="1">
        <w:r w:rsidR="005A7135" w:rsidRPr="00D93E0C">
          <w:rPr>
            <w:rStyle w:val="Hyperlink"/>
            <w:sz w:val="16"/>
            <w:szCs w:val="16"/>
          </w:rPr>
          <w:t>https://displacement.iom.int/dtm-partners-toolkit/what-dtm</w:t>
        </w:r>
      </w:hyperlink>
      <w:r w:rsidR="005A7135">
        <w:rPr>
          <w:sz w:val="16"/>
          <w:szCs w:val="16"/>
        </w:rPr>
        <w:t xml:space="preserve"> </w:t>
      </w:r>
      <w:bookmarkStart w:id="0" w:name="_GoBack"/>
      <w:bookmarkEnd w:id="0"/>
    </w:p>
  </w:footnote>
  <w:footnote w:id="2">
    <w:p w14:paraId="699BC3B4" w14:textId="77777777" w:rsidR="00D02866" w:rsidRPr="00750850" w:rsidRDefault="00D02866" w:rsidP="005A7135">
      <w:pPr>
        <w:pStyle w:val="FootnoteText"/>
        <w:ind w:left="-709"/>
        <w:rPr>
          <w:sz w:val="16"/>
          <w:szCs w:val="16"/>
          <w:lang w:val="en-US"/>
        </w:rPr>
      </w:pPr>
      <w:r w:rsidRPr="00750850">
        <w:rPr>
          <w:rStyle w:val="FootnoteReference"/>
          <w:sz w:val="16"/>
          <w:szCs w:val="16"/>
        </w:rPr>
        <w:footnoteRef/>
      </w:r>
      <w:r w:rsidRPr="00750850">
        <w:rPr>
          <w:sz w:val="16"/>
          <w:szCs w:val="16"/>
        </w:rPr>
        <w:t xml:space="preserve"> For a better understanding of types of obstacles DTM can provide information on, see: “humanitarian outcomes underlying factors.pptx” available in:  https://displacement.iom.int/dtm-partners-toolkit/other-tools-0</w:t>
      </w:r>
    </w:p>
  </w:footnote>
  <w:footnote w:id="3">
    <w:p w14:paraId="7D8ADE7C" w14:textId="77777777" w:rsidR="00D02866" w:rsidRPr="00750850" w:rsidRDefault="00D02866" w:rsidP="005A7135">
      <w:pPr>
        <w:pStyle w:val="FootnoteText"/>
        <w:ind w:left="-709"/>
        <w:rPr>
          <w:sz w:val="16"/>
          <w:szCs w:val="16"/>
        </w:rPr>
      </w:pPr>
      <w:r w:rsidRPr="00750850">
        <w:rPr>
          <w:rStyle w:val="FootnoteReference"/>
          <w:sz w:val="16"/>
          <w:szCs w:val="16"/>
        </w:rPr>
        <w:footnoteRef/>
      </w:r>
      <w:r w:rsidRPr="00750850">
        <w:rPr>
          <w:sz w:val="16"/>
          <w:szCs w:val="16"/>
        </w:rPr>
        <w:t xml:space="preserve"> Issues related to awareness and use generally require household-based assessment approaches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107BF"/>
    <w:multiLevelType w:val="hybridMultilevel"/>
    <w:tmpl w:val="BA7E1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27"/>
    <w:rsid w:val="00007999"/>
    <w:rsid w:val="00010069"/>
    <w:rsid w:val="00037F1F"/>
    <w:rsid w:val="000545BE"/>
    <w:rsid w:val="00092F9F"/>
    <w:rsid w:val="000961A5"/>
    <w:rsid w:val="000B6923"/>
    <w:rsid w:val="000F3ADE"/>
    <w:rsid w:val="001348CF"/>
    <w:rsid w:val="001566AF"/>
    <w:rsid w:val="00167FEB"/>
    <w:rsid w:val="001C13F7"/>
    <w:rsid w:val="0021439E"/>
    <w:rsid w:val="002359D3"/>
    <w:rsid w:val="002451C6"/>
    <w:rsid w:val="00265DE6"/>
    <w:rsid w:val="002929D1"/>
    <w:rsid w:val="002B0E22"/>
    <w:rsid w:val="002C717D"/>
    <w:rsid w:val="002E4B53"/>
    <w:rsid w:val="003027BB"/>
    <w:rsid w:val="0031484B"/>
    <w:rsid w:val="003346C6"/>
    <w:rsid w:val="0033580A"/>
    <w:rsid w:val="003B5529"/>
    <w:rsid w:val="00401C19"/>
    <w:rsid w:val="00435EAF"/>
    <w:rsid w:val="00473BD8"/>
    <w:rsid w:val="00476A0F"/>
    <w:rsid w:val="004A0E99"/>
    <w:rsid w:val="004B61BA"/>
    <w:rsid w:val="004D48FD"/>
    <w:rsid w:val="004D6832"/>
    <w:rsid w:val="004F0CF7"/>
    <w:rsid w:val="00504ED5"/>
    <w:rsid w:val="005451AD"/>
    <w:rsid w:val="00546495"/>
    <w:rsid w:val="0056210C"/>
    <w:rsid w:val="005A2E68"/>
    <w:rsid w:val="005A7135"/>
    <w:rsid w:val="005C22EE"/>
    <w:rsid w:val="005E24FF"/>
    <w:rsid w:val="006140E4"/>
    <w:rsid w:val="006160D2"/>
    <w:rsid w:val="00657A09"/>
    <w:rsid w:val="00696FB8"/>
    <w:rsid w:val="006E76EC"/>
    <w:rsid w:val="0071068B"/>
    <w:rsid w:val="007247C1"/>
    <w:rsid w:val="00732851"/>
    <w:rsid w:val="00750850"/>
    <w:rsid w:val="0079052F"/>
    <w:rsid w:val="00796E87"/>
    <w:rsid w:val="007C2D7B"/>
    <w:rsid w:val="00817AA5"/>
    <w:rsid w:val="00857B00"/>
    <w:rsid w:val="008B2995"/>
    <w:rsid w:val="008F6273"/>
    <w:rsid w:val="00940710"/>
    <w:rsid w:val="00953980"/>
    <w:rsid w:val="00955B62"/>
    <w:rsid w:val="009618D9"/>
    <w:rsid w:val="009A0554"/>
    <w:rsid w:val="009C30BE"/>
    <w:rsid w:val="009D2E3B"/>
    <w:rsid w:val="009F4B30"/>
    <w:rsid w:val="00A023EE"/>
    <w:rsid w:val="00A05677"/>
    <w:rsid w:val="00A32409"/>
    <w:rsid w:val="00A54FF9"/>
    <w:rsid w:val="00A77030"/>
    <w:rsid w:val="00AC68F3"/>
    <w:rsid w:val="00AD094F"/>
    <w:rsid w:val="00AE74C5"/>
    <w:rsid w:val="00B01BCE"/>
    <w:rsid w:val="00B07107"/>
    <w:rsid w:val="00B11030"/>
    <w:rsid w:val="00B41AFA"/>
    <w:rsid w:val="00B74E25"/>
    <w:rsid w:val="00B76A02"/>
    <w:rsid w:val="00BB0130"/>
    <w:rsid w:val="00BB5C1A"/>
    <w:rsid w:val="00BB6AF0"/>
    <w:rsid w:val="00BC109B"/>
    <w:rsid w:val="00BD248A"/>
    <w:rsid w:val="00BD27E6"/>
    <w:rsid w:val="00BD5909"/>
    <w:rsid w:val="00C15094"/>
    <w:rsid w:val="00C1558E"/>
    <w:rsid w:val="00C26FB4"/>
    <w:rsid w:val="00CB31CC"/>
    <w:rsid w:val="00CD5153"/>
    <w:rsid w:val="00CD7B77"/>
    <w:rsid w:val="00CF61CD"/>
    <w:rsid w:val="00D02866"/>
    <w:rsid w:val="00D1633E"/>
    <w:rsid w:val="00D5209E"/>
    <w:rsid w:val="00D84DF9"/>
    <w:rsid w:val="00DD4127"/>
    <w:rsid w:val="00DE38C5"/>
    <w:rsid w:val="00DF2C8D"/>
    <w:rsid w:val="00DF506F"/>
    <w:rsid w:val="00DF76EF"/>
    <w:rsid w:val="00E74596"/>
    <w:rsid w:val="00EA568C"/>
    <w:rsid w:val="00EA6BC1"/>
    <w:rsid w:val="00F219C8"/>
    <w:rsid w:val="00F46688"/>
    <w:rsid w:val="00F51B4D"/>
    <w:rsid w:val="00F679A8"/>
    <w:rsid w:val="00F7083F"/>
    <w:rsid w:val="00FC6B2A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2DD3B"/>
  <w15:chartTrackingRefBased/>
  <w15:docId w15:val="{12E05FD1-5EEE-420D-8F5E-08E45D4C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127"/>
  </w:style>
  <w:style w:type="paragraph" w:styleId="Heading1">
    <w:name w:val="heading 1"/>
    <w:basedOn w:val="Normal"/>
    <w:next w:val="Normal"/>
    <w:link w:val="Heading1Char"/>
    <w:uiPriority w:val="9"/>
    <w:qFormat/>
    <w:rsid w:val="00DD4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41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1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41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41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4127"/>
    <w:rPr>
      <w:vertAlign w:val="superscript"/>
    </w:rPr>
  </w:style>
  <w:style w:type="table" w:styleId="TableGrid">
    <w:name w:val="Table Grid"/>
    <w:basedOn w:val="TableNormal"/>
    <w:uiPriority w:val="39"/>
    <w:rsid w:val="00DD4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D41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56210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6210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210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6210C"/>
    <w:rPr>
      <w:color w:val="0563C1" w:themeColor="hyperlink"/>
      <w:u w:val="single"/>
    </w:rPr>
  </w:style>
  <w:style w:type="paragraph" w:customStyle="1" w:styleId="Default">
    <w:name w:val="Default"/>
    <w:rsid w:val="00BD27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961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052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7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030"/>
  </w:style>
  <w:style w:type="paragraph" w:styleId="Footer">
    <w:name w:val="footer"/>
    <w:basedOn w:val="Normal"/>
    <w:link w:val="FooterChar"/>
    <w:uiPriority w:val="99"/>
    <w:unhideWhenUsed/>
    <w:rsid w:val="00A77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placement.iom.int/dtm-partners-toolkit/best-practices-joint-implementation" TargetMode="External"/><Relationship Id="rId13" Type="http://schemas.openxmlformats.org/officeDocument/2006/relationships/hyperlink" Target="https://displacement.iom.int/dtm-partners-toolkit/analysis" TargetMode="External"/><Relationship Id="rId18" Type="http://schemas.openxmlformats.org/officeDocument/2006/relationships/hyperlink" Target="https://displacement.iom.int/dtm-partners-toolkit/best-practices-joint-implementatio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isplacement.iom.int/system/tdf/tools/UNICEF%20Guide%20_Sector%20severity%20and%20priority%20IDP%20locations%20with%20DTM%20data.docx?file=1&amp;type=node&amp;id=4668&amp;force=" TargetMode="External"/><Relationship Id="rId17" Type="http://schemas.openxmlformats.org/officeDocument/2006/relationships/hyperlink" Target="https://displacement.iom.int/system/tdf/tools/UNICEF%20Guide%20_Sector%20severity%20and%20priority%20IDP%20locations%20with%20DTM%20data.docx?file=1&amp;type=node&amp;id=4668&amp;force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paor.net/sites/default/files/cp/2017%2010%2018%20De%CC%81finition%20des%20populations%20dans%20le%20besoins%20et%20cible%CC%81es_GTPE_French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aps.org/sites/acaps/files/resources/files/severity_and_priority-their_measurement_in_rapid_assessments_august_201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paor.net/sites/default/files/cp/2016/2017%2010%2001%20Defining%20In%20Need%20and%20Targeted%20Populations%20for%20Child%20Protectio....docx" TargetMode="External"/><Relationship Id="rId10" Type="http://schemas.openxmlformats.org/officeDocument/2006/relationships/hyperlink" Target="https://displacement.iom.int/system/tdf/tools/UNICEF%20Guide%20_Sector%20severity%20and%20priority%20IDP%20locations%20with%20DTM%20data.docx?file=1&amp;type=node&amp;id=4668&amp;force=" TargetMode="External"/><Relationship Id="rId19" Type="http://schemas.openxmlformats.org/officeDocument/2006/relationships/hyperlink" Target="https://displacement.iom.int/dtm-partners-toolkit/repor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placement.iom.int/dtm-partners-toolkit/reporting" TargetMode="External"/><Relationship Id="rId14" Type="http://schemas.openxmlformats.org/officeDocument/2006/relationships/hyperlink" Target="https://displacement.iom.int/system/tdf/tools/UNICEF%20Guide%20_Sector%20severity%20and%20priority%20IDP%20locations%20with%20DTM%20data.docx?file=1&amp;type=node&amp;id=4668&amp;force=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isplacement.iom.int/dtm-partners-toolkit/what-d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F7F90-60CD-4A25-BBD8-35BD2FE7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Daunia Pavone</dc:creator>
  <cp:keywords/>
  <dc:description/>
  <cp:lastModifiedBy>Daunia Pavone</cp:lastModifiedBy>
  <cp:revision>94</cp:revision>
  <dcterms:created xsi:type="dcterms:W3CDTF">2019-01-17T10:34:00Z</dcterms:created>
  <dcterms:modified xsi:type="dcterms:W3CDTF">2019-01-18T17:35:00Z</dcterms:modified>
</cp:coreProperties>
</file>