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7A6FCABC" w:rsidR="00DF2C8D" w:rsidRDefault="0044575C" w:rsidP="00AD4B74">
      <w:pPr>
        <w:pStyle w:val="Heading1"/>
        <w:spacing w:before="0" w:line="240" w:lineRule="auto"/>
        <w:ind w:left="-142"/>
      </w:pPr>
      <w:r>
        <w:t>South Sudan</w:t>
      </w:r>
      <w:r w:rsidR="00270EA3">
        <w:t xml:space="preserve"> DTM Data currently available</w:t>
      </w:r>
      <w:r w:rsidR="00F930C6">
        <w:t xml:space="preserve"> </w:t>
      </w:r>
      <w:r w:rsidR="00F930C6" w:rsidRPr="009112FE">
        <w:t>of interest for Health Colleagues</w:t>
      </w:r>
    </w:p>
    <w:p w14:paraId="55E404D1" w14:textId="284E75F1" w:rsidR="00FD6232" w:rsidRPr="00413C88" w:rsidRDefault="00FD6232" w:rsidP="00FD6232">
      <w:pPr>
        <w:rPr>
          <w:i/>
          <w:iCs/>
        </w:rPr>
      </w:pPr>
      <w:r>
        <w:rPr>
          <w:i/>
          <w:iCs/>
        </w:rPr>
        <w:t>This is a selection of the</w:t>
      </w:r>
      <w:r w:rsidRPr="00413C88">
        <w:rPr>
          <w:i/>
          <w:iCs/>
        </w:rPr>
        <w:t xml:space="preserve"> information </w:t>
      </w:r>
      <w:r>
        <w:rPr>
          <w:i/>
          <w:iCs/>
        </w:rPr>
        <w:t xml:space="preserve">that </w:t>
      </w:r>
      <w:r w:rsidR="00735431" w:rsidRPr="00413C88">
        <w:rPr>
          <w:i/>
          <w:iCs/>
        </w:rPr>
        <w:t>is</w:t>
      </w:r>
      <w:r w:rsidRPr="00413C88">
        <w:rPr>
          <w:i/>
          <w:iCs/>
        </w:rPr>
        <w:t xml:space="preserve"> available in the dataset</w:t>
      </w:r>
      <w:r>
        <w:rPr>
          <w:i/>
          <w:iCs/>
        </w:rPr>
        <w:t xml:space="preserve">, possibly of interest for Health colleagues 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0CE25BC8" w14:textId="2179DEEB" w:rsidR="00407F4F" w:rsidRDefault="0044575C">
      <w:r>
        <w:t>South Sudan</w:t>
      </w:r>
      <w:r w:rsidR="00270EA3">
        <w:t xml:space="preserve"> Website:</w:t>
      </w:r>
      <w:r w:rsidR="00445202">
        <w:t xml:space="preserve"> </w:t>
      </w:r>
      <w:hyperlink r:id="rId9" w:history="1">
        <w:r w:rsidR="00E74448" w:rsidRPr="00EE6913">
          <w:rPr>
            <w:rStyle w:val="Hyperlink"/>
          </w:rPr>
          <w:t>https://displacement.iom.int/south-sudan</w:t>
        </w:r>
      </w:hyperlink>
      <w:r w:rsidR="009B57C0">
        <w:t xml:space="preserve"> </w:t>
      </w:r>
      <w:r w:rsidR="00E779E2">
        <w:t xml:space="preserve"> (click on bottom bar: </w:t>
      </w:r>
      <w:r w:rsidR="00E779E2" w:rsidRPr="00376584">
        <w:rPr>
          <w:i/>
          <w:iCs/>
        </w:rPr>
        <w:t>Datasets</w:t>
      </w:r>
      <w:r w:rsidR="00E779E2">
        <w:t>)</w:t>
      </w:r>
      <w:r w:rsidR="00407F4F">
        <w:t xml:space="preserve"> 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1842"/>
        <w:gridCol w:w="2268"/>
        <w:gridCol w:w="3544"/>
      </w:tblGrid>
      <w:tr w:rsidR="0044575C" w:rsidRPr="00F909F3" w14:paraId="211F13C6" w14:textId="77777777" w:rsidTr="0044575C">
        <w:tc>
          <w:tcPr>
            <w:tcW w:w="2382" w:type="dxa"/>
            <w:shd w:val="clear" w:color="auto" w:fill="D9E2F3" w:themeFill="accent1" w:themeFillTint="33"/>
          </w:tcPr>
          <w:p w14:paraId="77CA53DF" w14:textId="749818A1" w:rsidR="0044575C" w:rsidRPr="0044575C" w:rsidRDefault="0044575C" w:rsidP="0044575C">
            <w:pPr>
              <w:rPr>
                <w:rFonts w:cstheme="minorHAnsi"/>
              </w:rPr>
            </w:pPr>
            <w:r w:rsidRPr="0044575C">
              <w:rPr>
                <w:rFonts w:cstheme="minorHAnsi"/>
              </w:rPr>
              <w:t>Datasets Name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8009045" w14:textId="33F297F2" w:rsidR="0044575C" w:rsidRPr="00F909F3" w:rsidRDefault="0044575C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Frequency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C8B1BF2" w14:textId="465BEB68" w:rsidR="0044575C" w:rsidRPr="00F909F3" w:rsidRDefault="0044575C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Date of Data Collection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8AB5D17" w14:textId="01358064" w:rsidR="0044575C" w:rsidRPr="00F909F3" w:rsidRDefault="0044575C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Links</w:t>
            </w:r>
          </w:p>
        </w:tc>
      </w:tr>
      <w:tr w:rsidR="0044575C" w14:paraId="63892ABF" w14:textId="77777777" w:rsidTr="0044575C">
        <w:tc>
          <w:tcPr>
            <w:tcW w:w="2382" w:type="dxa"/>
            <w:shd w:val="clear" w:color="auto" w:fill="auto"/>
          </w:tcPr>
          <w:p w14:paraId="3B16FFB7" w14:textId="05A8C3B1" w:rsidR="0044575C" w:rsidRPr="0044575C" w:rsidRDefault="0044575C" w:rsidP="0044575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Pr="0044575C">
              <w:rPr>
                <w:rFonts w:cstheme="minorHAnsi"/>
                <w:color w:val="000000"/>
              </w:rPr>
              <w:t xml:space="preserve">illage / </w:t>
            </w:r>
            <w:r w:rsidR="00DF520C" w:rsidRPr="0044575C">
              <w:rPr>
                <w:rFonts w:cstheme="minorHAnsi"/>
                <w:color w:val="000000"/>
              </w:rPr>
              <w:t>Neighbourhood</w:t>
            </w:r>
            <w:r w:rsidRPr="0044575C">
              <w:rPr>
                <w:rFonts w:cstheme="minorHAnsi"/>
                <w:color w:val="000000"/>
              </w:rPr>
              <w:t xml:space="preserve"> Assessment - Round 6</w:t>
            </w:r>
          </w:p>
          <w:p w14:paraId="201EE65C" w14:textId="553F7215" w:rsidR="0044575C" w:rsidRPr="0044575C" w:rsidRDefault="0044575C" w:rsidP="0044575C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C7809B3" w14:textId="309561F4" w:rsidR="0044575C" w:rsidRDefault="00A47952" w:rsidP="00F909F3">
            <w:r>
              <w:t>Ad hoc</w:t>
            </w:r>
          </w:p>
        </w:tc>
        <w:tc>
          <w:tcPr>
            <w:tcW w:w="2268" w:type="dxa"/>
            <w:shd w:val="clear" w:color="auto" w:fill="auto"/>
          </w:tcPr>
          <w:p w14:paraId="4D0D8752" w14:textId="062E1E37" w:rsidR="0044575C" w:rsidRDefault="0044575C" w:rsidP="00F909F3">
            <w:r>
              <w:t>November 2019</w:t>
            </w:r>
          </w:p>
        </w:tc>
        <w:tc>
          <w:tcPr>
            <w:tcW w:w="3544" w:type="dxa"/>
            <w:shd w:val="clear" w:color="auto" w:fill="auto"/>
          </w:tcPr>
          <w:p w14:paraId="1B0D2D22" w14:textId="09715505" w:rsidR="0044575C" w:rsidRDefault="002B449E" w:rsidP="00F909F3">
            <w:hyperlink r:id="rId10" w:history="1">
              <w:r w:rsidR="0044575C">
                <w:rPr>
                  <w:rStyle w:val="Hyperlink"/>
                </w:rPr>
                <w:t>https://displacement.iom.int/datasets/south-sudan-village-neighborhood-assessment-round-6</w:t>
              </w:r>
            </w:hyperlink>
          </w:p>
        </w:tc>
      </w:tr>
      <w:tr w:rsidR="0044575C" w:rsidRPr="0044575C" w14:paraId="4E7E94EE" w14:textId="77777777" w:rsidTr="0044575C">
        <w:tc>
          <w:tcPr>
            <w:tcW w:w="2382" w:type="dxa"/>
          </w:tcPr>
          <w:p w14:paraId="2D7E3BC2" w14:textId="77777777" w:rsidR="0044575C" w:rsidRPr="0044575C" w:rsidRDefault="0044575C" w:rsidP="0044575C">
            <w:pPr>
              <w:rPr>
                <w:rFonts w:cstheme="minorHAnsi"/>
                <w:color w:val="000000"/>
              </w:rPr>
            </w:pPr>
            <w:r w:rsidRPr="0044575C">
              <w:rPr>
                <w:rFonts w:cstheme="minorHAnsi"/>
                <w:color w:val="000000"/>
              </w:rPr>
              <w:t>Site Assessment - Round 6</w:t>
            </w:r>
          </w:p>
          <w:p w14:paraId="11D59DF9" w14:textId="19404C62" w:rsidR="0044575C" w:rsidRPr="0044575C" w:rsidRDefault="0044575C" w:rsidP="0044575C">
            <w:pPr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14:paraId="4B1A067D" w14:textId="7BB6AD2F" w:rsidR="0044575C" w:rsidRPr="0044575C" w:rsidRDefault="00A47952" w:rsidP="00F909F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 Hoc</w:t>
            </w:r>
          </w:p>
        </w:tc>
        <w:tc>
          <w:tcPr>
            <w:tcW w:w="2268" w:type="dxa"/>
          </w:tcPr>
          <w:p w14:paraId="6B369A34" w14:textId="5F2E9190" w:rsidR="0044575C" w:rsidRPr="0044575C" w:rsidRDefault="0044575C" w:rsidP="0078563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November 2019 </w:t>
            </w:r>
          </w:p>
        </w:tc>
        <w:tc>
          <w:tcPr>
            <w:tcW w:w="3544" w:type="dxa"/>
          </w:tcPr>
          <w:p w14:paraId="4077C99E" w14:textId="3DA046FF" w:rsidR="0044575C" w:rsidRPr="0044575C" w:rsidRDefault="002B449E" w:rsidP="00F909F3">
            <w:pPr>
              <w:rPr>
                <w:rFonts w:cstheme="minorHAnsi"/>
                <w:color w:val="000000"/>
              </w:rPr>
            </w:pPr>
            <w:hyperlink r:id="rId11" w:history="1">
              <w:r w:rsidR="0044575C">
                <w:rPr>
                  <w:rStyle w:val="Hyperlink"/>
                </w:rPr>
                <w:t>https://displacement.iom.int/datasets/south-sudan-%E2%80%94-site-assessment-round-6</w:t>
              </w:r>
            </w:hyperlink>
          </w:p>
        </w:tc>
      </w:tr>
    </w:tbl>
    <w:p w14:paraId="2C34F6A5" w14:textId="3382F893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2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for </w:t>
      </w:r>
      <w:r w:rsidR="000B4BE1">
        <w:rPr>
          <w:i/>
          <w:iCs/>
          <w:color w:val="C00000"/>
        </w:rPr>
        <w:t>any question</w:t>
      </w:r>
    </w:p>
    <w:p w14:paraId="640A6F4E" w14:textId="3DBA394C" w:rsidR="00223C02" w:rsidRDefault="00223C02" w:rsidP="00AD4B74">
      <w:pPr>
        <w:pStyle w:val="Heading2"/>
        <w:ind w:left="142"/>
      </w:pPr>
      <w:bookmarkStart w:id="0" w:name="_Hlk37762797"/>
      <w:r>
        <w:t>Purpose of data collection exercise</w:t>
      </w:r>
    </w:p>
    <w:p w14:paraId="498B18B9" w14:textId="77777777" w:rsidR="006234E6" w:rsidRPr="00DF520C" w:rsidRDefault="006234E6" w:rsidP="00425C64">
      <w:pPr>
        <w:pStyle w:val="ListParagraph"/>
        <w:numPr>
          <w:ilvl w:val="0"/>
          <w:numId w:val="5"/>
        </w:numPr>
        <w:rPr>
          <w:rFonts w:cstheme="minorHAnsi"/>
        </w:rPr>
      </w:pPr>
      <w:r w:rsidRPr="000B4BE1">
        <w:rPr>
          <w:rFonts w:cstheme="minorHAnsi"/>
          <w:color w:val="333333"/>
          <w:shd w:val="clear" w:color="auto" w:fill="FFFFFF"/>
        </w:rPr>
        <w:t xml:space="preserve">A site assessment is a sub-component of mobility tracking. It aims to collect data on population presence, living conditions and needs in a </w:t>
      </w:r>
      <w:proofErr w:type="gramStart"/>
      <w:r w:rsidRPr="000B4BE1">
        <w:rPr>
          <w:rFonts w:cstheme="minorHAnsi"/>
          <w:color w:val="333333"/>
          <w:shd w:val="clear" w:color="auto" w:fill="FFFFFF"/>
        </w:rPr>
        <w:t>particular displacement</w:t>
      </w:r>
      <w:proofErr w:type="gramEnd"/>
      <w:r w:rsidRPr="000B4BE1">
        <w:rPr>
          <w:rFonts w:cstheme="minorHAnsi"/>
          <w:color w:val="333333"/>
          <w:shd w:val="clear" w:color="auto" w:fill="FFFFFF"/>
        </w:rPr>
        <w:t xml:space="preserve"> site or community.</w:t>
      </w:r>
      <w:r w:rsidRPr="00DB27CB">
        <w:rPr>
          <w:rFonts w:cstheme="minorHAnsi"/>
        </w:rPr>
        <w:t xml:space="preserve"> </w:t>
      </w:r>
    </w:p>
    <w:bookmarkEnd w:id="0"/>
    <w:p w14:paraId="1DD3FCCB" w14:textId="77777777" w:rsidR="005D785F" w:rsidRPr="00D0437C" w:rsidRDefault="005D785F" w:rsidP="005D785F">
      <w:pPr>
        <w:pStyle w:val="ListParagraph"/>
        <w:ind w:left="142"/>
      </w:pPr>
    </w:p>
    <w:p w14:paraId="726A629F" w14:textId="3A3F85E2" w:rsidR="00223C02" w:rsidRDefault="00223C02" w:rsidP="00223C02">
      <w:pPr>
        <w:pStyle w:val="Heading2"/>
      </w:pPr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DE3916" w:rsidRPr="00DE3916" w14:paraId="35E4F70C" w14:textId="77777777" w:rsidTr="00357697">
        <w:tc>
          <w:tcPr>
            <w:tcW w:w="10348" w:type="dxa"/>
            <w:gridSpan w:val="2"/>
            <w:shd w:val="clear" w:color="auto" w:fill="B4C6E7" w:themeFill="accent1" w:themeFillTint="66"/>
          </w:tcPr>
          <w:p w14:paraId="6E405AB6" w14:textId="35E6A161" w:rsidR="00DE3916" w:rsidRPr="00522D7E" w:rsidRDefault="001835D0" w:rsidP="001835D0">
            <w:pPr>
              <w:tabs>
                <w:tab w:val="left" w:pos="1644"/>
              </w:tabs>
              <w:ind w:left="-12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ab/>
            </w:r>
            <w:r w:rsidRPr="001835D0">
              <w:rPr>
                <w:rFonts w:cstheme="minorHAnsi"/>
                <w:b/>
                <w:bCs/>
                <w:sz w:val="26"/>
                <w:szCs w:val="26"/>
              </w:rPr>
              <w:t xml:space="preserve">Village / </w:t>
            </w:r>
            <w:r w:rsidR="00522D7E">
              <w:rPr>
                <w:rFonts w:cstheme="minorHAnsi"/>
                <w:b/>
                <w:bCs/>
                <w:sz w:val="26"/>
                <w:szCs w:val="26"/>
              </w:rPr>
              <w:t>Neighbo</w:t>
            </w:r>
            <w:r w:rsidR="00522D7E" w:rsidRPr="001835D0">
              <w:rPr>
                <w:rFonts w:cstheme="minorHAnsi"/>
                <w:b/>
                <w:bCs/>
                <w:sz w:val="26"/>
                <w:szCs w:val="26"/>
              </w:rPr>
              <w:t>urhood</w:t>
            </w:r>
            <w:r w:rsidRPr="001835D0">
              <w:rPr>
                <w:rFonts w:cstheme="minorHAnsi"/>
                <w:b/>
                <w:bCs/>
                <w:sz w:val="26"/>
                <w:szCs w:val="26"/>
              </w:rPr>
              <w:t xml:space="preserve"> Assessment</w:t>
            </w:r>
            <w:r w:rsidR="00522D7E">
              <w:rPr>
                <w:rFonts w:cstheme="minorHAnsi"/>
                <w:b/>
                <w:bCs/>
                <w:sz w:val="26"/>
                <w:szCs w:val="26"/>
              </w:rPr>
              <w:t xml:space="preserve"> &amp; Site Assessment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(</w:t>
            </w:r>
            <w:hyperlink r:id="rId13" w:history="1">
              <w:r>
                <w:rPr>
                  <w:rStyle w:val="Hyperlink"/>
                </w:rPr>
                <w:t>https://displacement.iom.int/datasets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south-sudan-village-neighborhood-assessment-round-6</w:t>
              </w:r>
            </w:hyperlink>
            <w:r>
              <w:rPr>
                <w:rStyle w:val="Hyperlink"/>
              </w:rPr>
              <w:t>)</w:t>
            </w:r>
            <w:r w:rsidR="00522D7E">
              <w:rPr>
                <w:rStyle w:val="Hyperlink"/>
              </w:rPr>
              <w:t xml:space="preserve"> &amp; </w:t>
            </w:r>
            <w:hyperlink r:id="rId14" w:history="1">
              <w:r w:rsidR="00522D7E" w:rsidRPr="000B4BE1">
                <w:rPr>
                  <w:rStyle w:val="Hyperlink"/>
                </w:rPr>
                <w:t>https://displacement.iom.int/datasets/south-sudan-%E2%80%94-site-assessment-round-6</w:t>
              </w:r>
            </w:hyperlink>
            <w:r w:rsidR="00522D7E" w:rsidRPr="000B4BE1">
              <w:rPr>
                <w:rStyle w:val="Hyperlink"/>
              </w:rPr>
              <w:t>)</w:t>
            </w:r>
          </w:p>
        </w:tc>
      </w:tr>
      <w:tr w:rsidR="00C2797A" w:rsidRPr="00570122" w14:paraId="3152CB08" w14:textId="77777777" w:rsidTr="00357697">
        <w:tc>
          <w:tcPr>
            <w:tcW w:w="283" w:type="dxa"/>
            <w:shd w:val="clear" w:color="auto" w:fill="FBE4D5" w:themeFill="accent2" w:themeFillTint="33"/>
          </w:tcPr>
          <w:p w14:paraId="783340EF" w14:textId="77777777" w:rsidR="00C2797A" w:rsidRPr="00570122" w:rsidRDefault="00C2797A" w:rsidP="00357697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14F112D" w14:textId="77777777" w:rsidR="00C2797A" w:rsidRPr="00570122" w:rsidRDefault="00C2797A" w:rsidP="00357697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623F71" w:rsidRPr="009B57C0" w14:paraId="7E28B606" w14:textId="77777777" w:rsidTr="009A0B42">
        <w:tc>
          <w:tcPr>
            <w:tcW w:w="283" w:type="dxa"/>
            <w:shd w:val="clear" w:color="auto" w:fill="auto"/>
          </w:tcPr>
          <w:p w14:paraId="07E5A846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107546C5" w14:textId="4919BB38" w:rsidR="00623F71" w:rsidRPr="004E55F8" w:rsidRDefault="00623F71" w:rsidP="001835D0">
            <w:pPr>
              <w:ind w:left="-12"/>
              <w:rPr>
                <w:rFonts w:cstheme="minorHAnsi"/>
                <w:b/>
                <w:bCs/>
              </w:rPr>
            </w:pPr>
            <w:r w:rsidRPr="004E55F8">
              <w:rPr>
                <w:rFonts w:cstheme="minorHAnsi"/>
              </w:rPr>
              <w:t xml:space="preserve">Name, </w:t>
            </w:r>
            <w:r w:rsidR="001835D0" w:rsidRPr="004E55F8">
              <w:rPr>
                <w:rFonts w:cstheme="minorHAnsi"/>
              </w:rPr>
              <w:t>Location</w:t>
            </w:r>
            <w:r w:rsidRPr="004E55F8">
              <w:rPr>
                <w:rFonts w:cstheme="minorHAnsi"/>
              </w:rPr>
              <w:t xml:space="preserve"> ID </w:t>
            </w:r>
            <w:r w:rsidR="00906EB9" w:rsidRPr="004E55F8">
              <w:rPr>
                <w:rFonts w:cstheme="minorHAnsi"/>
              </w:rPr>
              <w:t xml:space="preserve">and </w:t>
            </w:r>
            <w:proofErr w:type="spellStart"/>
            <w:r w:rsidR="00906EB9" w:rsidRPr="004E55F8">
              <w:rPr>
                <w:rFonts w:cstheme="minorHAnsi"/>
              </w:rPr>
              <w:t>PCodes</w:t>
            </w:r>
            <w:proofErr w:type="spellEnd"/>
            <w:r w:rsidR="00906EB9" w:rsidRPr="004E55F8">
              <w:rPr>
                <w:rFonts w:cstheme="minorHAnsi"/>
              </w:rPr>
              <w:t xml:space="preserve"> (State, County, Sub-ar</w:t>
            </w:r>
            <w:r w:rsidR="004F1C3F">
              <w:rPr>
                <w:rFonts w:cstheme="minorHAnsi"/>
              </w:rPr>
              <w:t>ea</w:t>
            </w:r>
            <w:r w:rsidR="00906EB9" w:rsidRPr="004E55F8">
              <w:rPr>
                <w:rFonts w:cstheme="minorHAnsi"/>
              </w:rPr>
              <w:t>)</w:t>
            </w:r>
          </w:p>
        </w:tc>
      </w:tr>
      <w:tr w:rsidR="00623F71" w:rsidRPr="009B57C0" w14:paraId="5CE7FDC5" w14:textId="77777777" w:rsidTr="009A0B42">
        <w:tc>
          <w:tcPr>
            <w:tcW w:w="283" w:type="dxa"/>
            <w:shd w:val="clear" w:color="auto" w:fill="auto"/>
          </w:tcPr>
          <w:p w14:paraId="552E7F2F" w14:textId="77777777" w:rsidR="00623F71" w:rsidRPr="009B57C0" w:rsidRDefault="00623F71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73D21120" w14:textId="6D3C6F88" w:rsidR="00623F71" w:rsidRPr="004E55F8" w:rsidRDefault="00623F71" w:rsidP="00623F71">
            <w:pPr>
              <w:ind w:left="-12"/>
              <w:rPr>
                <w:rFonts w:cstheme="minorHAnsi"/>
                <w:b/>
                <w:bCs/>
              </w:rPr>
            </w:pPr>
            <w:r w:rsidRPr="004E55F8">
              <w:rPr>
                <w:rFonts w:cstheme="minorHAnsi"/>
              </w:rPr>
              <w:t>Geographical coordinate of locations (GPS Long and Lat)</w:t>
            </w:r>
          </w:p>
        </w:tc>
      </w:tr>
      <w:tr w:rsidR="00623F71" w:rsidRPr="009B57C0" w14:paraId="5FEF1876" w14:textId="77777777" w:rsidTr="009A0B42">
        <w:tc>
          <w:tcPr>
            <w:tcW w:w="283" w:type="dxa"/>
            <w:shd w:val="clear" w:color="auto" w:fill="auto"/>
          </w:tcPr>
          <w:p w14:paraId="2FC9CF04" w14:textId="77777777" w:rsidR="00623F71" w:rsidRPr="009B57C0" w:rsidRDefault="00623F71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6C179654" w14:textId="7BD1FA4E" w:rsidR="00623F71" w:rsidRPr="004E55F8" w:rsidRDefault="00623F71" w:rsidP="001835D0">
            <w:pPr>
              <w:ind w:left="-12"/>
              <w:rPr>
                <w:rFonts w:cstheme="minorHAnsi"/>
                <w:b/>
                <w:bCs/>
              </w:rPr>
            </w:pPr>
            <w:r w:rsidRPr="004E55F8">
              <w:rPr>
                <w:rFonts w:cstheme="minorHAnsi"/>
              </w:rPr>
              <w:t xml:space="preserve">Administrative levels: </w:t>
            </w:r>
            <w:r w:rsidR="001835D0" w:rsidRPr="004E55F8">
              <w:rPr>
                <w:rFonts w:cstheme="minorHAnsi"/>
              </w:rPr>
              <w:t xml:space="preserve">State, County, Sub-area, Village/Neighbourhood, </w:t>
            </w:r>
          </w:p>
        </w:tc>
      </w:tr>
      <w:tr w:rsidR="00B82DE2" w:rsidRPr="009B57C0" w14:paraId="1A403C36" w14:textId="77777777" w:rsidTr="00DF4318">
        <w:tc>
          <w:tcPr>
            <w:tcW w:w="283" w:type="dxa"/>
            <w:shd w:val="clear" w:color="auto" w:fill="FBE4D5" w:themeFill="accent2" w:themeFillTint="33"/>
          </w:tcPr>
          <w:p w14:paraId="1F1B15D1" w14:textId="77777777" w:rsidR="00B82DE2" w:rsidRPr="009B57C0" w:rsidRDefault="00B82DE2" w:rsidP="00DF4318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D20B157" w14:textId="77777777" w:rsidR="00B82DE2" w:rsidRPr="004E55F8" w:rsidRDefault="00B82DE2" w:rsidP="00DF4318">
            <w:pPr>
              <w:ind w:left="-12"/>
              <w:rPr>
                <w:rFonts w:cstheme="minorHAnsi"/>
                <w:b/>
                <w:bCs/>
              </w:rPr>
            </w:pPr>
            <w:r w:rsidRPr="004E55F8">
              <w:rPr>
                <w:rFonts w:cstheme="minorHAnsi"/>
                <w:b/>
                <w:bCs/>
              </w:rPr>
              <w:t>Access to Health services</w:t>
            </w:r>
          </w:p>
        </w:tc>
      </w:tr>
      <w:tr w:rsidR="00B82DE2" w:rsidRPr="009B57C0" w14:paraId="4B0A6DA9" w14:textId="77777777" w:rsidTr="00DF4318">
        <w:tc>
          <w:tcPr>
            <w:tcW w:w="283" w:type="dxa"/>
          </w:tcPr>
          <w:p w14:paraId="2D52A2C9" w14:textId="77777777" w:rsidR="00B82DE2" w:rsidRPr="009B57C0" w:rsidRDefault="00B82DE2" w:rsidP="00DF4318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63BB137" w14:textId="77777777" w:rsidR="00B82DE2" w:rsidRPr="004E55F8" w:rsidRDefault="00B82DE2" w:rsidP="00DF4318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025B07">
              <w:rPr>
                <w:rFonts w:ascii="Calibri" w:eastAsia="Times New Roman" w:hAnsi="Calibri" w:cs="Calibri"/>
                <w:color w:val="000000"/>
                <w:lang w:eastAsia="en-GB"/>
              </w:rPr>
              <w:t>Access to health facility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(Yes/No)</w:t>
            </w:r>
          </w:p>
        </w:tc>
      </w:tr>
      <w:tr w:rsidR="00B82DE2" w:rsidRPr="009B57C0" w14:paraId="62683BA0" w14:textId="77777777" w:rsidTr="00DF4318">
        <w:tc>
          <w:tcPr>
            <w:tcW w:w="283" w:type="dxa"/>
          </w:tcPr>
          <w:p w14:paraId="6A1DCEB3" w14:textId="77777777" w:rsidR="00B82DE2" w:rsidRPr="009B57C0" w:rsidRDefault="00B82DE2" w:rsidP="00DF4318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48F8EDC" w14:textId="77777777" w:rsidR="00B82DE2" w:rsidRPr="004E55F8" w:rsidRDefault="00B82DE2" w:rsidP="00DF4318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025B07">
              <w:rPr>
                <w:rFonts w:eastAsia="Times New Roman" w:cstheme="minorHAnsi"/>
                <w:lang w:eastAsia="en-GB"/>
              </w:rPr>
              <w:t>Distance of health facility</w:t>
            </w:r>
            <w:r>
              <w:rPr>
                <w:rFonts w:eastAsia="Times New Roman" w:cstheme="minorHAnsi"/>
                <w:lang w:eastAsia="en-GB"/>
              </w:rPr>
              <w:t xml:space="preserve"> (On-site (&gt;/&lt;3km), Off-site (&gt;/&lt;3km), </w:t>
            </w:r>
            <w:r w:rsidRPr="00025B07">
              <w:rPr>
                <w:rFonts w:eastAsia="Times New Roman" w:cstheme="minorHAnsi"/>
                <w:lang w:eastAsia="en-GB"/>
              </w:rPr>
              <w:t>Mobile Clinic/Health extension worker visit</w:t>
            </w:r>
            <w:r>
              <w:rPr>
                <w:rFonts w:eastAsia="Times New Roman" w:cstheme="minorHAnsi"/>
                <w:lang w:eastAsia="en-GB"/>
              </w:rPr>
              <w:t>, etc..)</w:t>
            </w:r>
          </w:p>
        </w:tc>
      </w:tr>
      <w:tr w:rsidR="00B82DE2" w:rsidRPr="009B57C0" w14:paraId="666C12FA" w14:textId="77777777" w:rsidTr="00DF4318">
        <w:tc>
          <w:tcPr>
            <w:tcW w:w="283" w:type="dxa"/>
          </w:tcPr>
          <w:p w14:paraId="53C461AF" w14:textId="77777777" w:rsidR="00B82DE2" w:rsidRPr="009B57C0" w:rsidRDefault="00B82DE2" w:rsidP="00DF4318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2FE45A61" w14:textId="77777777" w:rsidR="00B82DE2" w:rsidRPr="004E55F8" w:rsidRDefault="00B82DE2" w:rsidP="00DF4318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025B07">
              <w:rPr>
                <w:rFonts w:eastAsia="Times New Roman" w:cstheme="minorHAnsi"/>
                <w:lang w:eastAsia="en-GB"/>
              </w:rPr>
              <w:t>Main health provider</w:t>
            </w:r>
            <w:r>
              <w:rPr>
                <w:rFonts w:eastAsia="Times New Roman" w:cstheme="minorHAnsi"/>
                <w:lang w:eastAsia="en-GB"/>
              </w:rPr>
              <w:t xml:space="preserve"> (NGO/INGO, Government, Local Clinic, etc...)</w:t>
            </w:r>
          </w:p>
        </w:tc>
      </w:tr>
      <w:tr w:rsidR="00B82DE2" w:rsidRPr="009B57C0" w14:paraId="39E47F50" w14:textId="77777777" w:rsidTr="00DF4318">
        <w:tc>
          <w:tcPr>
            <w:tcW w:w="283" w:type="dxa"/>
          </w:tcPr>
          <w:p w14:paraId="5B20F58F" w14:textId="77777777" w:rsidR="00B82DE2" w:rsidRPr="009B57C0" w:rsidRDefault="00B82DE2" w:rsidP="00DF4318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A7948A4" w14:textId="77777777" w:rsidR="00B82DE2" w:rsidRPr="004E55F8" w:rsidRDefault="00B82DE2" w:rsidP="00DF4318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025B07">
              <w:rPr>
                <w:rFonts w:eastAsia="Times New Roman" w:cstheme="minorHAnsi"/>
                <w:lang w:eastAsia="en-GB"/>
              </w:rPr>
              <w:t>Who can benefit from health facilities</w:t>
            </w:r>
            <w:r>
              <w:rPr>
                <w:rFonts w:eastAsia="Times New Roman" w:cstheme="minorHAnsi"/>
                <w:lang w:eastAsia="en-GB"/>
              </w:rPr>
              <w:t xml:space="preserve"> (Host Communities, IDPs Returnees Host Communities, IDPs Host Communities, </w:t>
            </w:r>
            <w:proofErr w:type="gramStart"/>
            <w:r>
              <w:rPr>
                <w:rFonts w:eastAsia="Times New Roman" w:cstheme="minorHAnsi"/>
                <w:lang w:eastAsia="en-GB"/>
              </w:rPr>
              <w:t>etc...</w:t>
            </w:r>
            <w:proofErr w:type="gramEnd"/>
            <w:r>
              <w:rPr>
                <w:rFonts w:eastAsia="Times New Roman" w:cstheme="minorHAnsi"/>
                <w:lang w:eastAsia="en-GB"/>
              </w:rPr>
              <w:t>)</w:t>
            </w:r>
          </w:p>
        </w:tc>
      </w:tr>
      <w:tr w:rsidR="00B82DE2" w:rsidRPr="009B57C0" w14:paraId="6AA052DF" w14:textId="77777777" w:rsidTr="00DF4318">
        <w:tc>
          <w:tcPr>
            <w:tcW w:w="283" w:type="dxa"/>
          </w:tcPr>
          <w:p w14:paraId="0DF501B3" w14:textId="77777777" w:rsidR="00B82DE2" w:rsidRPr="009B57C0" w:rsidRDefault="00B82DE2" w:rsidP="00DF4318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0B4ED725" w14:textId="77777777" w:rsidR="00B82DE2" w:rsidRPr="004E55F8" w:rsidRDefault="00B82DE2" w:rsidP="00DF4318">
            <w:pPr>
              <w:rPr>
                <w:rFonts w:eastAsia="Times New Roman" w:cstheme="minorHAnsi"/>
                <w:lang w:eastAsia="en-GB"/>
              </w:rPr>
            </w:pPr>
            <w:r w:rsidRPr="00025B07">
              <w:rPr>
                <w:rFonts w:ascii="Calibri" w:eastAsia="Times New Roman" w:hAnsi="Calibri" w:cs="Calibri"/>
                <w:color w:val="000000"/>
                <w:lang w:eastAsia="en-GB"/>
              </w:rPr>
              <w:t>Most common health concern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(Malaria, Complicated Pregnancy,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Diarrhea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Skin Disease, Respiratory Infections, Cough, etc...)</w:t>
            </w:r>
          </w:p>
        </w:tc>
      </w:tr>
      <w:tr w:rsidR="00171395" w:rsidRPr="009B57C0" w14:paraId="700D71B7" w14:textId="77777777" w:rsidTr="00357697">
        <w:tc>
          <w:tcPr>
            <w:tcW w:w="283" w:type="dxa"/>
            <w:shd w:val="clear" w:color="auto" w:fill="FBE4D5" w:themeFill="accent2" w:themeFillTint="33"/>
          </w:tcPr>
          <w:p w14:paraId="16AEA7A8" w14:textId="77777777" w:rsidR="00171395" w:rsidRPr="009B57C0" w:rsidRDefault="00171395" w:rsidP="00357697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5628823" w14:textId="77777777" w:rsidR="00171395" w:rsidRPr="004E55F8" w:rsidRDefault="00171395" w:rsidP="00357697">
            <w:pPr>
              <w:ind w:left="-12"/>
              <w:rPr>
                <w:rFonts w:cstheme="minorHAnsi"/>
                <w:b/>
                <w:bCs/>
              </w:rPr>
            </w:pPr>
            <w:r w:rsidRPr="004E55F8">
              <w:rPr>
                <w:rFonts w:cstheme="minorHAnsi"/>
                <w:b/>
                <w:bCs/>
              </w:rPr>
              <w:t xml:space="preserve">Handwashing and Hygiene related </w:t>
            </w:r>
          </w:p>
        </w:tc>
      </w:tr>
      <w:tr w:rsidR="00B5543C" w:rsidRPr="009B57C0" w14:paraId="03345AA3" w14:textId="77777777" w:rsidTr="009A0B42">
        <w:tc>
          <w:tcPr>
            <w:tcW w:w="283" w:type="dxa"/>
            <w:shd w:val="clear" w:color="auto" w:fill="auto"/>
          </w:tcPr>
          <w:p w14:paraId="4C1D34F7" w14:textId="77777777" w:rsidR="00B5543C" w:rsidRPr="009B57C0" w:rsidRDefault="00B5543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1785CDC9" w14:textId="38B85849" w:rsidR="00B5543C" w:rsidRPr="004E55F8" w:rsidRDefault="004E55F8" w:rsidP="00623F71">
            <w:pPr>
              <w:ind w:left="-12"/>
              <w:rPr>
                <w:rFonts w:cstheme="minorHAnsi"/>
              </w:rPr>
            </w:pPr>
            <w:r w:rsidRPr="004E55F8">
              <w:rPr>
                <w:rFonts w:cstheme="minorHAnsi"/>
              </w:rPr>
              <w:t>Distance to main water source</w:t>
            </w:r>
            <w:r>
              <w:rPr>
                <w:rFonts w:cstheme="minorHAnsi"/>
              </w:rPr>
              <w:t xml:space="preserve"> (</w:t>
            </w:r>
            <w:r w:rsidR="003D774E">
              <w:rPr>
                <w:rFonts w:cstheme="minorHAnsi"/>
              </w:rPr>
              <w:t>walking)</w:t>
            </w:r>
          </w:p>
        </w:tc>
      </w:tr>
      <w:tr w:rsidR="000573A1" w:rsidRPr="009B57C0" w14:paraId="3B0A31EE" w14:textId="77777777" w:rsidTr="009A0B42">
        <w:tc>
          <w:tcPr>
            <w:tcW w:w="283" w:type="dxa"/>
            <w:shd w:val="clear" w:color="auto" w:fill="auto"/>
          </w:tcPr>
          <w:p w14:paraId="51A8BC2A" w14:textId="77777777" w:rsidR="000573A1" w:rsidRPr="009B57C0" w:rsidRDefault="000573A1" w:rsidP="00623F71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1476568" w14:textId="1C629D44" w:rsidR="000573A1" w:rsidRPr="004E55F8" w:rsidRDefault="003D774E" w:rsidP="00623F71">
            <w:pPr>
              <w:ind w:left="-12"/>
              <w:rPr>
                <w:rFonts w:cstheme="minorHAnsi"/>
              </w:rPr>
            </w:pPr>
            <w:r w:rsidRPr="003D774E">
              <w:rPr>
                <w:rFonts w:cstheme="minorHAnsi"/>
              </w:rPr>
              <w:t>Connections to functional pipelines</w:t>
            </w:r>
            <w:r>
              <w:rPr>
                <w:rFonts w:cstheme="minorHAnsi"/>
              </w:rPr>
              <w:t xml:space="preserve"> (Yes/No)</w:t>
            </w:r>
          </w:p>
        </w:tc>
      </w:tr>
      <w:tr w:rsidR="00C01DD0" w:rsidRPr="009B57C0" w14:paraId="268C67EC" w14:textId="77777777" w:rsidTr="009A0B42">
        <w:tc>
          <w:tcPr>
            <w:tcW w:w="283" w:type="dxa"/>
            <w:shd w:val="clear" w:color="auto" w:fill="auto"/>
          </w:tcPr>
          <w:p w14:paraId="24B8A7B5" w14:textId="77777777" w:rsidR="00C01DD0" w:rsidRPr="009B57C0" w:rsidRDefault="00C01DD0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B0694EE" w14:textId="65DB1578" w:rsidR="00C01DD0" w:rsidRPr="004E55F8" w:rsidRDefault="003D774E" w:rsidP="00C01DD0">
            <w:pPr>
              <w:ind w:left="-12"/>
              <w:rPr>
                <w:rFonts w:cstheme="minorHAnsi"/>
              </w:rPr>
            </w:pPr>
            <w:r w:rsidRPr="003D774E">
              <w:rPr>
                <w:rFonts w:cstheme="minorHAnsi"/>
              </w:rPr>
              <w:t>Most common water purification method used</w:t>
            </w:r>
            <w:r w:rsidR="00B82D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(Boiling, Filtering, Tablets, etc..)</w:t>
            </w:r>
          </w:p>
        </w:tc>
      </w:tr>
      <w:tr w:rsidR="00C01DD0" w:rsidRPr="009B57C0" w14:paraId="45F57020" w14:textId="77777777" w:rsidTr="009A0B42">
        <w:tc>
          <w:tcPr>
            <w:tcW w:w="283" w:type="dxa"/>
            <w:shd w:val="clear" w:color="auto" w:fill="auto"/>
          </w:tcPr>
          <w:p w14:paraId="572689AB" w14:textId="77777777" w:rsidR="00C01DD0" w:rsidRPr="009B57C0" w:rsidRDefault="00C01DD0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7C7C41CE" w14:textId="7C1024B9" w:rsidR="00C01DD0" w:rsidRPr="004E55F8" w:rsidRDefault="003D774E" w:rsidP="00C01DD0">
            <w:pPr>
              <w:ind w:left="-12"/>
              <w:rPr>
                <w:rFonts w:cstheme="minorHAnsi"/>
              </w:rPr>
            </w:pPr>
            <w:r w:rsidRPr="003D774E">
              <w:t>Main water source available for water fo</w:t>
            </w:r>
            <w:r>
              <w:t>r</w:t>
            </w:r>
            <w:r w:rsidRPr="003D774E">
              <w:t xml:space="preserve"> cooking/washing</w:t>
            </w:r>
            <w:r>
              <w:t xml:space="preserve"> (Hand Pump, Lake/River, etc..)</w:t>
            </w:r>
          </w:p>
        </w:tc>
      </w:tr>
      <w:tr w:rsidR="00C01DD0" w:rsidRPr="009B57C0" w14:paraId="41F28F7B" w14:textId="77777777" w:rsidTr="009A0B42">
        <w:tc>
          <w:tcPr>
            <w:tcW w:w="283" w:type="dxa"/>
            <w:shd w:val="clear" w:color="auto" w:fill="auto"/>
          </w:tcPr>
          <w:p w14:paraId="386FAFF9" w14:textId="77777777" w:rsidR="00C01DD0" w:rsidRPr="009B57C0" w:rsidRDefault="00C01DD0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2FBEB355" w14:textId="0E23ED63" w:rsidR="00C01DD0" w:rsidRPr="004E55F8" w:rsidRDefault="003D774E" w:rsidP="00C01DD0">
            <w:pPr>
              <w:ind w:left="-12"/>
              <w:rPr>
                <w:rFonts w:cstheme="minorHAnsi"/>
              </w:rPr>
            </w:pPr>
            <w:r w:rsidRPr="003D774E">
              <w:t>Main drinking water source</w:t>
            </w:r>
            <w:r>
              <w:t xml:space="preserve"> (Hand Pump, Lake/River, etc..)</w:t>
            </w:r>
          </w:p>
        </w:tc>
      </w:tr>
      <w:tr w:rsidR="00522902" w:rsidRPr="009B57C0" w14:paraId="0D039397" w14:textId="77777777" w:rsidTr="009A0B42">
        <w:tc>
          <w:tcPr>
            <w:tcW w:w="283" w:type="dxa"/>
            <w:shd w:val="clear" w:color="auto" w:fill="auto"/>
          </w:tcPr>
          <w:p w14:paraId="14ABFD38" w14:textId="77777777" w:rsidR="00522902" w:rsidRPr="009B57C0" w:rsidRDefault="00522902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251E0DC9" w14:textId="4F69EEB4" w:rsidR="00522902" w:rsidRPr="004E55F8" w:rsidRDefault="003D774E" w:rsidP="00841F18">
            <w:r w:rsidRPr="003D774E">
              <w:rPr>
                <w:rFonts w:ascii="Calibri" w:eastAsia="Times New Roman" w:hAnsi="Calibri" w:cs="Calibri"/>
                <w:color w:val="000000"/>
                <w:lang w:eastAsia="en-GB"/>
              </w:rPr>
              <w:t>Number of functioning boreholes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t xml:space="preserve"> </w:t>
            </w:r>
            <w:r w:rsidRPr="003D774E">
              <w:rPr>
                <w:rFonts w:ascii="Calibri" w:eastAsia="Times New Roman" w:hAnsi="Calibri" w:cs="Calibri"/>
                <w:color w:val="000000"/>
                <w:lang w:eastAsia="en-GB"/>
              </w:rPr>
              <w:t>Number of non-functioning boreholes</w:t>
            </w:r>
          </w:p>
        </w:tc>
      </w:tr>
      <w:tr w:rsidR="00841F18" w:rsidRPr="009B57C0" w14:paraId="30BB420C" w14:textId="77777777" w:rsidTr="009A0B42">
        <w:tc>
          <w:tcPr>
            <w:tcW w:w="283" w:type="dxa"/>
            <w:shd w:val="clear" w:color="auto" w:fill="auto"/>
          </w:tcPr>
          <w:p w14:paraId="2EB2B120" w14:textId="77777777" w:rsidR="00841F18" w:rsidRPr="009B57C0" w:rsidRDefault="00841F18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1841D5FE" w14:textId="33BB9E5A" w:rsidR="00841F18" w:rsidRPr="004E55F8" w:rsidRDefault="003D774E" w:rsidP="00C01DD0">
            <w:pPr>
              <w:ind w:left="-12"/>
            </w:pPr>
            <w:r w:rsidRPr="003D774E">
              <w:t>Is drinking water fit for human drinking</w:t>
            </w:r>
            <w:r>
              <w:t>(Yes/No)</w:t>
            </w:r>
          </w:p>
        </w:tc>
      </w:tr>
      <w:tr w:rsidR="003D774E" w:rsidRPr="009B57C0" w14:paraId="26A7DB2C" w14:textId="77777777" w:rsidTr="009A0B42">
        <w:tc>
          <w:tcPr>
            <w:tcW w:w="283" w:type="dxa"/>
            <w:shd w:val="clear" w:color="auto" w:fill="auto"/>
          </w:tcPr>
          <w:p w14:paraId="501BB4D0" w14:textId="77777777" w:rsidR="003D774E" w:rsidRPr="009B57C0" w:rsidRDefault="003D774E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1F45D30" w14:textId="40FE3F7D" w:rsidR="003D774E" w:rsidRPr="003D774E" w:rsidRDefault="003D774E" w:rsidP="00C01DD0">
            <w:pPr>
              <w:ind w:left="-12"/>
            </w:pPr>
            <w:r w:rsidRPr="003D774E">
              <w:t>Complaints about drinking water quality</w:t>
            </w:r>
            <w:r>
              <w:t>(Yes/No)</w:t>
            </w:r>
          </w:p>
        </w:tc>
      </w:tr>
      <w:tr w:rsidR="003D774E" w:rsidRPr="009B57C0" w14:paraId="2DD473D7" w14:textId="77777777" w:rsidTr="009A0B42">
        <w:tc>
          <w:tcPr>
            <w:tcW w:w="283" w:type="dxa"/>
            <w:shd w:val="clear" w:color="auto" w:fill="auto"/>
          </w:tcPr>
          <w:p w14:paraId="74BE08C4" w14:textId="77777777" w:rsidR="003D774E" w:rsidRPr="009B57C0" w:rsidRDefault="003D774E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39633426" w14:textId="11E75985" w:rsidR="003D774E" w:rsidRPr="003D774E" w:rsidRDefault="003D774E" w:rsidP="00C01DD0">
            <w:pPr>
              <w:ind w:left="-12"/>
            </w:pPr>
            <w:r w:rsidRPr="003D774E">
              <w:t>Main problem with the water</w:t>
            </w:r>
            <w:r>
              <w:t xml:space="preserve"> (Insufficient amount, Long queue, </w:t>
            </w:r>
            <w:proofErr w:type="spellStart"/>
            <w:r>
              <w:t>Odor</w:t>
            </w:r>
            <w:proofErr w:type="spellEnd"/>
            <w:r>
              <w:t>/Smell, Taste, Suspended Solids, etc..)</w:t>
            </w:r>
          </w:p>
        </w:tc>
      </w:tr>
      <w:tr w:rsidR="003D774E" w:rsidRPr="009B57C0" w14:paraId="6A891F84" w14:textId="77777777" w:rsidTr="009A0B42">
        <w:tc>
          <w:tcPr>
            <w:tcW w:w="283" w:type="dxa"/>
            <w:shd w:val="clear" w:color="auto" w:fill="auto"/>
          </w:tcPr>
          <w:p w14:paraId="2C3CDD2E" w14:textId="77777777" w:rsidR="003D774E" w:rsidRPr="009B57C0" w:rsidRDefault="003D774E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35FDF412" w14:textId="2A8C0211" w:rsidR="003D774E" w:rsidRPr="003D774E" w:rsidRDefault="003D774E" w:rsidP="00C01DD0">
            <w:pPr>
              <w:ind w:left="-12"/>
            </w:pPr>
            <w:r w:rsidRPr="003D774E">
              <w:t>Availability of hygiene promotion campaign</w:t>
            </w:r>
            <w:r>
              <w:t xml:space="preserve"> (Yes/No)</w:t>
            </w:r>
          </w:p>
        </w:tc>
      </w:tr>
      <w:tr w:rsidR="00742AC5" w:rsidRPr="000B4BE1" w14:paraId="4F19176E" w14:textId="77777777" w:rsidTr="009A0B42">
        <w:tc>
          <w:tcPr>
            <w:tcW w:w="283" w:type="dxa"/>
            <w:shd w:val="clear" w:color="auto" w:fill="auto"/>
          </w:tcPr>
          <w:p w14:paraId="510C5E46" w14:textId="77777777" w:rsidR="00742AC5" w:rsidRPr="009B57C0" w:rsidRDefault="00742AC5" w:rsidP="00C01DD0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628979F8" w14:textId="10A4A5DD" w:rsidR="00742AC5" w:rsidRPr="00F91659" w:rsidRDefault="00742AC5" w:rsidP="00C01DD0">
            <w:pPr>
              <w:ind w:left="-12"/>
              <w:rPr>
                <w:lang w:val="fr-FR"/>
              </w:rPr>
            </w:pPr>
            <w:r w:rsidRPr="00F91659">
              <w:rPr>
                <w:lang w:val="fr-FR"/>
              </w:rPr>
              <w:t>Toilet type( Latrines, Open defecation, Individual toilets, etc.. )</w:t>
            </w:r>
          </w:p>
        </w:tc>
      </w:tr>
      <w:tr w:rsidR="00742AC5" w:rsidRPr="009B57C0" w14:paraId="25AE0674" w14:textId="77777777" w:rsidTr="009A0B42">
        <w:tc>
          <w:tcPr>
            <w:tcW w:w="283" w:type="dxa"/>
            <w:shd w:val="clear" w:color="auto" w:fill="auto"/>
          </w:tcPr>
          <w:p w14:paraId="46F61A00" w14:textId="77777777" w:rsidR="00742AC5" w:rsidRPr="00F91659" w:rsidRDefault="00742AC5" w:rsidP="00C01DD0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  <w:shd w:val="clear" w:color="auto" w:fill="auto"/>
          </w:tcPr>
          <w:p w14:paraId="6A504D2F" w14:textId="3F270754" w:rsidR="00742AC5" w:rsidRDefault="00742AC5" w:rsidP="00C01DD0">
            <w:pPr>
              <w:ind w:left="-12"/>
            </w:pPr>
            <w:r w:rsidRPr="00742AC5">
              <w:t>Condition of most of the latrines</w:t>
            </w:r>
            <w:r>
              <w:t xml:space="preserve"> (Good/Hy</w:t>
            </w:r>
            <w:r w:rsidR="00FC41DF">
              <w:t>gienic, Not so good, etc..)</w:t>
            </w:r>
          </w:p>
        </w:tc>
      </w:tr>
      <w:tr w:rsidR="00D645AE" w:rsidRPr="009B57C0" w14:paraId="7BE785C1" w14:textId="77777777" w:rsidTr="00357697">
        <w:tc>
          <w:tcPr>
            <w:tcW w:w="283" w:type="dxa"/>
            <w:shd w:val="clear" w:color="auto" w:fill="FBE4D5" w:themeFill="accent2" w:themeFillTint="33"/>
          </w:tcPr>
          <w:p w14:paraId="165BD1C3" w14:textId="77777777" w:rsidR="00D645AE" w:rsidRPr="009B57C0" w:rsidRDefault="00D645AE" w:rsidP="00357697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B8AEE5E" w14:textId="7AAF6CD9" w:rsidR="00D645AE" w:rsidRPr="004E55F8" w:rsidRDefault="004E55F8" w:rsidP="00357697">
            <w:pPr>
              <w:ind w:left="-12"/>
              <w:rPr>
                <w:rFonts w:cstheme="minorHAnsi"/>
                <w:b/>
                <w:bCs/>
              </w:rPr>
            </w:pPr>
            <w:r w:rsidRPr="004E55F8">
              <w:rPr>
                <w:rFonts w:cstheme="minorHAnsi"/>
                <w:b/>
                <w:bCs/>
              </w:rPr>
              <w:t>Demographic estimates of population (IDPs and Returnees)</w:t>
            </w:r>
          </w:p>
        </w:tc>
      </w:tr>
      <w:tr w:rsidR="00D645AE" w:rsidRPr="009B57C0" w14:paraId="35D536AB" w14:textId="77777777" w:rsidTr="00D645AE">
        <w:tc>
          <w:tcPr>
            <w:tcW w:w="283" w:type="dxa"/>
            <w:shd w:val="clear" w:color="auto" w:fill="auto"/>
          </w:tcPr>
          <w:p w14:paraId="6EAF0700" w14:textId="77777777" w:rsidR="00D645AE" w:rsidRPr="009B57C0" w:rsidRDefault="00D645AE" w:rsidP="00357697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497022A7" w14:textId="6BC9D8E2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D645AE">
              <w:rPr>
                <w:rFonts w:cstheme="minorHAnsi"/>
                <w:b/>
                <w:bCs/>
              </w:rPr>
              <w:tab/>
            </w:r>
            <w:r w:rsidRPr="003D774E">
              <w:rPr>
                <w:rFonts w:cstheme="minorHAnsi"/>
                <w:bCs/>
              </w:rPr>
              <w:t># of households</w:t>
            </w:r>
          </w:p>
          <w:p w14:paraId="6DEE4BD0" w14:textId="39923D5A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  <w:t># of (individuals)</w:t>
            </w:r>
          </w:p>
          <w:p w14:paraId="69DF6106" w14:textId="3A488B39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  <w:t>boys &lt;1</w:t>
            </w:r>
          </w:p>
          <w:p w14:paraId="399A03C3" w14:textId="0C11E845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  <w:t>girls &lt;1</w:t>
            </w:r>
          </w:p>
          <w:p w14:paraId="648F2ED9" w14:textId="26085B63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  <w:t>boys 1-5</w:t>
            </w:r>
          </w:p>
          <w:p w14:paraId="640520F5" w14:textId="29A6A0E9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  <w:t>girls 1-5</w:t>
            </w:r>
          </w:p>
          <w:p w14:paraId="33CE46F3" w14:textId="7877CA1B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  <w:t>boys 6-17</w:t>
            </w:r>
          </w:p>
          <w:p w14:paraId="0B8499FE" w14:textId="2691683E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  <w:t>girls 6-17</w:t>
            </w:r>
          </w:p>
          <w:p w14:paraId="79146436" w14:textId="3358E4DF" w:rsidR="00D645AE" w:rsidRPr="000B4BE1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ab/>
            </w:r>
            <w:r w:rsidRPr="000B4BE1">
              <w:rPr>
                <w:rFonts w:cstheme="minorHAnsi"/>
                <w:bCs/>
              </w:rPr>
              <w:t>men 18-45</w:t>
            </w:r>
          </w:p>
          <w:p w14:paraId="1E555BA3" w14:textId="74510A63" w:rsidR="00D645AE" w:rsidRPr="000B4BE1" w:rsidRDefault="00D645AE" w:rsidP="00D645AE">
            <w:pPr>
              <w:ind w:left="-12"/>
              <w:rPr>
                <w:rFonts w:cstheme="minorHAnsi"/>
                <w:bCs/>
              </w:rPr>
            </w:pPr>
            <w:r w:rsidRPr="000B4BE1">
              <w:rPr>
                <w:rFonts w:cstheme="minorHAnsi"/>
                <w:bCs/>
              </w:rPr>
              <w:tab/>
              <w:t>women 18-45</w:t>
            </w:r>
          </w:p>
          <w:p w14:paraId="4BA944F8" w14:textId="64086DD3" w:rsidR="00D645AE" w:rsidRPr="000B4BE1" w:rsidRDefault="00D645AE" w:rsidP="00D645AE">
            <w:pPr>
              <w:ind w:left="-12"/>
              <w:rPr>
                <w:rFonts w:cstheme="minorHAnsi"/>
                <w:bCs/>
              </w:rPr>
            </w:pPr>
            <w:r w:rsidRPr="000B4BE1">
              <w:rPr>
                <w:rFonts w:cstheme="minorHAnsi"/>
                <w:bCs/>
              </w:rPr>
              <w:tab/>
              <w:t>men 46-59</w:t>
            </w:r>
          </w:p>
          <w:p w14:paraId="37C7C63F" w14:textId="326A2D37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>women 46-59</w:t>
            </w:r>
          </w:p>
          <w:p w14:paraId="060D24CC" w14:textId="2E557099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>men 60+</w:t>
            </w:r>
          </w:p>
          <w:p w14:paraId="41496BA5" w14:textId="1ECD5A5A" w:rsidR="00D645AE" w:rsidRPr="003D774E" w:rsidRDefault="00D645AE" w:rsidP="00D645AE">
            <w:pPr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>women 60+</w:t>
            </w:r>
          </w:p>
          <w:p w14:paraId="0806FED1" w14:textId="675C6EDA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>Pregnant women</w:t>
            </w:r>
          </w:p>
          <w:p w14:paraId="0F6A59F1" w14:textId="0A23FBB5" w:rsidR="00D645AE" w:rsidRPr="003D774E" w:rsidRDefault="00D645AE" w:rsidP="00D645AE">
            <w:pPr>
              <w:ind w:left="-12"/>
              <w:rPr>
                <w:rFonts w:cstheme="minorHAnsi"/>
                <w:bCs/>
              </w:rPr>
            </w:pPr>
            <w:r w:rsidRPr="003D774E">
              <w:rPr>
                <w:rFonts w:cstheme="minorHAnsi"/>
                <w:bCs/>
              </w:rPr>
              <w:t>Breastfeeding mothers</w:t>
            </w:r>
          </w:p>
          <w:p w14:paraId="4BAC8E20" w14:textId="217C0F92" w:rsidR="00D645AE" w:rsidRDefault="00D645AE" w:rsidP="00D645AE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  <w:r w:rsidRPr="003D774E">
              <w:rPr>
                <w:rFonts w:cstheme="minorHAnsi"/>
                <w:bCs/>
              </w:rPr>
              <w:tab/>
              <w:t>Total number of individuals with vulnerabilities / special needs</w:t>
            </w:r>
          </w:p>
        </w:tc>
      </w:tr>
      <w:tr w:rsidR="004E55F8" w:rsidRPr="009B57C0" w14:paraId="7392D23F" w14:textId="77777777" w:rsidTr="00053BD1">
        <w:tc>
          <w:tcPr>
            <w:tcW w:w="283" w:type="dxa"/>
            <w:shd w:val="clear" w:color="auto" w:fill="FBE4D5" w:themeFill="accent2" w:themeFillTint="33"/>
          </w:tcPr>
          <w:p w14:paraId="09EA8785" w14:textId="77777777" w:rsidR="004E55F8" w:rsidRPr="009B57C0" w:rsidRDefault="004E55F8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055D9E69" w14:textId="16150CB6" w:rsidR="004E55F8" w:rsidRPr="004E55F8" w:rsidRDefault="004E55F8" w:rsidP="00623F71">
            <w:pPr>
              <w:ind w:left="-1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NFI </w:t>
            </w:r>
          </w:p>
        </w:tc>
      </w:tr>
      <w:tr w:rsidR="004E55F8" w:rsidRPr="009B57C0" w14:paraId="020CA1D2" w14:textId="77777777" w:rsidTr="004E55F8">
        <w:tc>
          <w:tcPr>
            <w:tcW w:w="283" w:type="dxa"/>
            <w:shd w:val="clear" w:color="auto" w:fill="auto"/>
          </w:tcPr>
          <w:p w14:paraId="0B910A9F" w14:textId="77777777" w:rsidR="004E55F8" w:rsidRPr="004E55F8" w:rsidRDefault="004E55F8" w:rsidP="00623F71">
            <w:pPr>
              <w:ind w:left="-12"/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6512531" w14:textId="1528C6D9" w:rsidR="004E55F8" w:rsidRPr="004E55F8" w:rsidRDefault="004E55F8" w:rsidP="00623F71">
            <w:pPr>
              <w:ind w:left="-12"/>
              <w:rPr>
                <w:rFonts w:cstheme="minorHAnsi"/>
                <w:bCs/>
              </w:rPr>
            </w:pPr>
            <w:r w:rsidRPr="004E55F8">
              <w:rPr>
                <w:rFonts w:cstheme="minorHAnsi"/>
                <w:bCs/>
              </w:rPr>
              <w:t>Three most needed NFIs - hygiene kits</w:t>
            </w:r>
          </w:p>
        </w:tc>
      </w:tr>
      <w:tr w:rsidR="00623F71" w:rsidRPr="009B57C0" w14:paraId="38932C0A" w14:textId="77777777" w:rsidTr="00053BD1">
        <w:tc>
          <w:tcPr>
            <w:tcW w:w="283" w:type="dxa"/>
            <w:shd w:val="clear" w:color="auto" w:fill="FBE4D5" w:themeFill="accent2" w:themeFillTint="33"/>
          </w:tcPr>
          <w:p w14:paraId="44DE7739" w14:textId="77777777" w:rsidR="00623F71" w:rsidRPr="009B57C0" w:rsidRDefault="00623F71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2590A192" w14:textId="63B6E289" w:rsidR="00623F71" w:rsidRPr="004E55F8" w:rsidRDefault="00053BD1" w:rsidP="00623F71">
            <w:pPr>
              <w:ind w:left="-12"/>
              <w:rPr>
                <w:rFonts w:cstheme="minorHAnsi"/>
                <w:b/>
                <w:bCs/>
              </w:rPr>
            </w:pPr>
            <w:r w:rsidRPr="004E55F8">
              <w:rPr>
                <w:rFonts w:cstheme="minorHAnsi"/>
                <w:b/>
                <w:bCs/>
              </w:rPr>
              <w:t>Shelter types</w:t>
            </w:r>
          </w:p>
        </w:tc>
      </w:tr>
      <w:tr w:rsidR="00245C1C" w:rsidRPr="009B57C0" w14:paraId="4E5CE663" w14:textId="77777777" w:rsidTr="009A0B42">
        <w:tc>
          <w:tcPr>
            <w:tcW w:w="283" w:type="dxa"/>
            <w:shd w:val="clear" w:color="auto" w:fill="auto"/>
          </w:tcPr>
          <w:p w14:paraId="4427CC3D" w14:textId="77777777" w:rsidR="00245C1C" w:rsidRPr="009B57C0" w:rsidRDefault="00245C1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10B7B1DA" w14:textId="77777777" w:rsidR="004E55F8" w:rsidRPr="004E55F8" w:rsidRDefault="004E55F8" w:rsidP="004E55F8">
            <w:pPr>
              <w:ind w:left="-12"/>
              <w:rPr>
                <w:rFonts w:cstheme="minorHAnsi"/>
              </w:rPr>
            </w:pPr>
            <w:r w:rsidRPr="004E55F8">
              <w:rPr>
                <w:rFonts w:cstheme="minorHAnsi"/>
              </w:rPr>
              <w:t>Total number of shelters hosting IDPs / returnees</w:t>
            </w:r>
          </w:p>
          <w:p w14:paraId="3E9BB246" w14:textId="77777777" w:rsidR="004E55F8" w:rsidRPr="004E55F8" w:rsidRDefault="004E55F8" w:rsidP="004E55F8">
            <w:pPr>
              <w:ind w:left="-12"/>
              <w:rPr>
                <w:rFonts w:cstheme="minorHAnsi"/>
              </w:rPr>
            </w:pPr>
            <w:r w:rsidRPr="004E55F8">
              <w:rPr>
                <w:rFonts w:cstheme="minorHAnsi"/>
              </w:rPr>
              <w:t>Average number of people sharing one shelter</w:t>
            </w:r>
          </w:p>
          <w:p w14:paraId="45D3186D" w14:textId="26004580" w:rsidR="00245C1C" w:rsidRPr="004E55F8" w:rsidRDefault="004E55F8" w:rsidP="004E55F8">
            <w:pPr>
              <w:ind w:left="-12"/>
              <w:rPr>
                <w:rFonts w:cstheme="minorHAnsi"/>
              </w:rPr>
            </w:pPr>
            <w:r w:rsidRPr="004E55F8">
              <w:rPr>
                <w:rFonts w:cstheme="minorHAnsi"/>
              </w:rPr>
              <w:t xml:space="preserve">Type </w:t>
            </w:r>
            <w:r>
              <w:rPr>
                <w:rFonts w:cstheme="minorHAnsi"/>
              </w:rPr>
              <w:t>of shelter used by the majority</w:t>
            </w:r>
          </w:p>
        </w:tc>
      </w:tr>
    </w:tbl>
    <w:p w14:paraId="47A76B99" w14:textId="77777777" w:rsidR="00DE3916" w:rsidRDefault="00DE3916" w:rsidP="00DE3916">
      <w:pPr>
        <w:rPr>
          <w:highlight w:val="yellow"/>
        </w:rPr>
      </w:pPr>
    </w:p>
    <w:p w14:paraId="5E3709D1" w14:textId="77777777" w:rsidR="00842E27" w:rsidRDefault="00842E27" w:rsidP="0099047F"/>
    <w:p w14:paraId="77036043" w14:textId="77777777" w:rsidR="00D14532" w:rsidRDefault="00D14532" w:rsidP="0099047F"/>
    <w:p w14:paraId="08045EE9" w14:textId="77777777" w:rsidR="00C04CE9" w:rsidRDefault="00C04CE9" w:rsidP="0099047F"/>
    <w:p w14:paraId="2AB9C206" w14:textId="77777777" w:rsidR="00C04CE9" w:rsidRPr="00FE620A" w:rsidRDefault="00C04CE9" w:rsidP="0099047F"/>
    <w:sectPr w:rsidR="00C04CE9" w:rsidRPr="00FE620A" w:rsidSect="0099047F">
      <w:headerReference w:type="default" r:id="rId15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AE82" w14:textId="77777777" w:rsidR="002B449E" w:rsidRDefault="002B449E" w:rsidP="009F33C7">
      <w:pPr>
        <w:spacing w:after="0" w:line="240" w:lineRule="auto"/>
      </w:pPr>
      <w:r>
        <w:separator/>
      </w:r>
    </w:p>
  </w:endnote>
  <w:endnote w:type="continuationSeparator" w:id="0">
    <w:p w14:paraId="46136298" w14:textId="77777777" w:rsidR="002B449E" w:rsidRDefault="002B449E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3844" w14:textId="77777777" w:rsidR="002B449E" w:rsidRDefault="002B449E" w:rsidP="009F33C7">
      <w:pPr>
        <w:spacing w:after="0" w:line="240" w:lineRule="auto"/>
      </w:pPr>
      <w:r>
        <w:separator/>
      </w:r>
    </w:p>
  </w:footnote>
  <w:footnote w:type="continuationSeparator" w:id="0">
    <w:p w14:paraId="7FF01FFB" w14:textId="77777777" w:rsidR="002B449E" w:rsidRDefault="002B449E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357697" w:rsidRDefault="0035769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357697" w:rsidRDefault="0035769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10EEB" w:rsidRPr="00810E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357697" w:rsidRDefault="0035769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0EEB" w:rsidRPr="00810E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C74"/>
    <w:multiLevelType w:val="hybridMultilevel"/>
    <w:tmpl w:val="2D94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87968"/>
    <w:multiLevelType w:val="hybridMultilevel"/>
    <w:tmpl w:val="9AAE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AA3D3D"/>
    <w:multiLevelType w:val="hybridMultilevel"/>
    <w:tmpl w:val="85CC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09E0"/>
    <w:multiLevelType w:val="hybridMultilevel"/>
    <w:tmpl w:val="0A32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A3"/>
    <w:rsid w:val="00025B07"/>
    <w:rsid w:val="00053BD1"/>
    <w:rsid w:val="000573A1"/>
    <w:rsid w:val="00067EF0"/>
    <w:rsid w:val="000B47BD"/>
    <w:rsid w:val="000B4BE1"/>
    <w:rsid w:val="0010477D"/>
    <w:rsid w:val="00110309"/>
    <w:rsid w:val="001428E3"/>
    <w:rsid w:val="00147133"/>
    <w:rsid w:val="00171395"/>
    <w:rsid w:val="001835D0"/>
    <w:rsid w:val="001A2A6A"/>
    <w:rsid w:val="001C76FC"/>
    <w:rsid w:val="001D4DDF"/>
    <w:rsid w:val="001E51E6"/>
    <w:rsid w:val="001F2A04"/>
    <w:rsid w:val="00223C02"/>
    <w:rsid w:val="00245C1C"/>
    <w:rsid w:val="00270EA3"/>
    <w:rsid w:val="002B449E"/>
    <w:rsid w:val="002C294C"/>
    <w:rsid w:val="002C32B5"/>
    <w:rsid w:val="00357697"/>
    <w:rsid w:val="0037528B"/>
    <w:rsid w:val="00376584"/>
    <w:rsid w:val="00380326"/>
    <w:rsid w:val="00386C37"/>
    <w:rsid w:val="003871B4"/>
    <w:rsid w:val="003905AE"/>
    <w:rsid w:val="003D774E"/>
    <w:rsid w:val="003F6A60"/>
    <w:rsid w:val="00402D50"/>
    <w:rsid w:val="00407F4F"/>
    <w:rsid w:val="00413C88"/>
    <w:rsid w:val="004143FF"/>
    <w:rsid w:val="00425C64"/>
    <w:rsid w:val="00445202"/>
    <w:rsid w:val="0044575C"/>
    <w:rsid w:val="004B0694"/>
    <w:rsid w:val="004B7B15"/>
    <w:rsid w:val="004E55F8"/>
    <w:rsid w:val="004F1C3F"/>
    <w:rsid w:val="0050775F"/>
    <w:rsid w:val="00522902"/>
    <w:rsid w:val="00522D7E"/>
    <w:rsid w:val="00527CBD"/>
    <w:rsid w:val="00535F98"/>
    <w:rsid w:val="005403D5"/>
    <w:rsid w:val="00541351"/>
    <w:rsid w:val="00564BE9"/>
    <w:rsid w:val="00570122"/>
    <w:rsid w:val="005C22EE"/>
    <w:rsid w:val="005D785F"/>
    <w:rsid w:val="006151C7"/>
    <w:rsid w:val="006234E6"/>
    <w:rsid w:val="00623F71"/>
    <w:rsid w:val="006651AA"/>
    <w:rsid w:val="006856A6"/>
    <w:rsid w:val="0068587C"/>
    <w:rsid w:val="006B1170"/>
    <w:rsid w:val="006D6566"/>
    <w:rsid w:val="00735431"/>
    <w:rsid w:val="00736807"/>
    <w:rsid w:val="00742AC5"/>
    <w:rsid w:val="007544CC"/>
    <w:rsid w:val="00774E0F"/>
    <w:rsid w:val="007760DA"/>
    <w:rsid w:val="0078520D"/>
    <w:rsid w:val="0078563C"/>
    <w:rsid w:val="007A19E7"/>
    <w:rsid w:val="007A258C"/>
    <w:rsid w:val="007B2863"/>
    <w:rsid w:val="007D16EA"/>
    <w:rsid w:val="00807B0D"/>
    <w:rsid w:val="00810EEB"/>
    <w:rsid w:val="00834360"/>
    <w:rsid w:val="00841F18"/>
    <w:rsid w:val="00842E27"/>
    <w:rsid w:val="00865A30"/>
    <w:rsid w:val="00870996"/>
    <w:rsid w:val="0087652F"/>
    <w:rsid w:val="008E7FEE"/>
    <w:rsid w:val="00906EB9"/>
    <w:rsid w:val="00924E27"/>
    <w:rsid w:val="00953A24"/>
    <w:rsid w:val="00985BD0"/>
    <w:rsid w:val="0099047F"/>
    <w:rsid w:val="00996499"/>
    <w:rsid w:val="009A0B42"/>
    <w:rsid w:val="009B57C0"/>
    <w:rsid w:val="009E1B1B"/>
    <w:rsid w:val="009F33C7"/>
    <w:rsid w:val="00A26259"/>
    <w:rsid w:val="00A32040"/>
    <w:rsid w:val="00A47952"/>
    <w:rsid w:val="00A60C87"/>
    <w:rsid w:val="00A74873"/>
    <w:rsid w:val="00A80B1A"/>
    <w:rsid w:val="00A8735C"/>
    <w:rsid w:val="00AB624C"/>
    <w:rsid w:val="00AD4B74"/>
    <w:rsid w:val="00B2245B"/>
    <w:rsid w:val="00B53BC4"/>
    <w:rsid w:val="00B5543C"/>
    <w:rsid w:val="00B814B4"/>
    <w:rsid w:val="00B82DE2"/>
    <w:rsid w:val="00BF0573"/>
    <w:rsid w:val="00BF76C2"/>
    <w:rsid w:val="00C01DD0"/>
    <w:rsid w:val="00C04CE9"/>
    <w:rsid w:val="00C122F6"/>
    <w:rsid w:val="00C2797A"/>
    <w:rsid w:val="00C35FFE"/>
    <w:rsid w:val="00C4008C"/>
    <w:rsid w:val="00C43278"/>
    <w:rsid w:val="00CB038B"/>
    <w:rsid w:val="00CD66D9"/>
    <w:rsid w:val="00CE34B8"/>
    <w:rsid w:val="00CE54B6"/>
    <w:rsid w:val="00CF57D3"/>
    <w:rsid w:val="00D01502"/>
    <w:rsid w:val="00D0437C"/>
    <w:rsid w:val="00D14532"/>
    <w:rsid w:val="00D31E72"/>
    <w:rsid w:val="00D645AE"/>
    <w:rsid w:val="00DB27CB"/>
    <w:rsid w:val="00DD19F6"/>
    <w:rsid w:val="00DE2C34"/>
    <w:rsid w:val="00DE3916"/>
    <w:rsid w:val="00DF2C8D"/>
    <w:rsid w:val="00DF520C"/>
    <w:rsid w:val="00E04F46"/>
    <w:rsid w:val="00E24E61"/>
    <w:rsid w:val="00E63BF7"/>
    <w:rsid w:val="00E74448"/>
    <w:rsid w:val="00E779E2"/>
    <w:rsid w:val="00EC37FB"/>
    <w:rsid w:val="00EF0DE3"/>
    <w:rsid w:val="00F004EF"/>
    <w:rsid w:val="00F30A95"/>
    <w:rsid w:val="00F81A9F"/>
    <w:rsid w:val="00F8641A"/>
    <w:rsid w:val="00F909F3"/>
    <w:rsid w:val="00F91659"/>
    <w:rsid w:val="00F930C6"/>
    <w:rsid w:val="00F93254"/>
    <w:rsid w:val="00FB640F"/>
    <w:rsid w:val="00FC41DF"/>
    <w:rsid w:val="00FD6232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40B3236E-BCB8-48D5-8705-4A7EB6C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45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2089">
                      <w:marLeft w:val="0"/>
                      <w:marRight w:val="6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7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1029">
                                  <w:marLeft w:val="0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931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hyperlink" Target="https://displacement.iom.int/datasets/south-sudan-village-neighborhood-assessment-round-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MSupport@iom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placement.iom.int/datasets/south-sudan-%E2%80%94-site-assessment-round-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splacement.iom.int/datasets/south-sudan-village-neighborhood-assessment-round-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south-sudan" TargetMode="External"/><Relationship Id="rId14" Type="http://schemas.openxmlformats.org/officeDocument/2006/relationships/hyperlink" Target="https://displacement.iom.int/datasets/south-sudan-%E2%80%94-site-assessment-round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13F4-8A30-49EE-9007-82E06FE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5</cp:revision>
  <dcterms:created xsi:type="dcterms:W3CDTF">2020-04-15T13:20:00Z</dcterms:created>
  <dcterms:modified xsi:type="dcterms:W3CDTF">2020-04-15T13:28:00Z</dcterms:modified>
</cp:coreProperties>
</file>